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B0" w:rsidRPr="00C95697" w:rsidRDefault="001310B0" w:rsidP="0088438A">
      <w:pPr>
        <w:spacing w:after="0" w:line="240" w:lineRule="auto"/>
        <w:jc w:val="center"/>
        <w:rPr>
          <w:rFonts w:ascii="Times New Roman" w:hAnsi="Times New Roman" w:cs="Times New Roman"/>
          <w:sz w:val="24"/>
          <w:szCs w:val="24"/>
        </w:rPr>
      </w:pPr>
      <w:r w:rsidRPr="00C95697">
        <w:rPr>
          <w:rFonts w:ascii="Times New Roman" w:hAnsi="Times New Roman" w:cs="Times New Roman"/>
          <w:sz w:val="24"/>
          <w:szCs w:val="24"/>
        </w:rPr>
        <w:t>GOVERNMENT OF INDIA</w:t>
      </w:r>
    </w:p>
    <w:p w:rsidR="001310B0" w:rsidRPr="00C95697" w:rsidRDefault="001310B0" w:rsidP="0088438A">
      <w:pPr>
        <w:spacing w:after="0" w:line="240" w:lineRule="auto"/>
        <w:jc w:val="center"/>
        <w:rPr>
          <w:rFonts w:ascii="Times New Roman" w:hAnsi="Times New Roman" w:cs="Times New Roman"/>
          <w:sz w:val="24"/>
          <w:szCs w:val="24"/>
        </w:rPr>
      </w:pPr>
      <w:r w:rsidRPr="00C95697">
        <w:rPr>
          <w:rFonts w:ascii="Times New Roman" w:hAnsi="Times New Roman" w:cs="Times New Roman"/>
          <w:sz w:val="24"/>
          <w:szCs w:val="24"/>
        </w:rPr>
        <w:t>MINISTRY OF HUMAN RESOURCE DEVELOPMENT</w:t>
      </w:r>
    </w:p>
    <w:p w:rsidR="001310B0" w:rsidRPr="00C95697" w:rsidRDefault="001310B0" w:rsidP="0088438A">
      <w:pPr>
        <w:spacing w:after="0" w:line="240" w:lineRule="auto"/>
        <w:jc w:val="center"/>
        <w:rPr>
          <w:rFonts w:ascii="Times New Roman" w:hAnsi="Times New Roman" w:cs="Times New Roman"/>
          <w:sz w:val="24"/>
          <w:szCs w:val="24"/>
        </w:rPr>
      </w:pPr>
      <w:r w:rsidRPr="00C95697">
        <w:rPr>
          <w:rFonts w:ascii="Times New Roman" w:hAnsi="Times New Roman" w:cs="Times New Roman"/>
          <w:sz w:val="24"/>
          <w:szCs w:val="24"/>
        </w:rPr>
        <w:t>DEPARTMENT OF SCHOOL EDUCATION &amp; LITERACY</w:t>
      </w:r>
    </w:p>
    <w:p w:rsidR="001310B0" w:rsidRPr="00C95697" w:rsidRDefault="001310B0" w:rsidP="0069195D">
      <w:pPr>
        <w:spacing w:after="0" w:line="240" w:lineRule="auto"/>
        <w:jc w:val="center"/>
        <w:rPr>
          <w:rFonts w:ascii="Times New Roman" w:hAnsi="Times New Roman" w:cs="Times New Roman"/>
          <w:b/>
          <w:bCs/>
          <w:sz w:val="18"/>
          <w:szCs w:val="24"/>
        </w:rPr>
      </w:pPr>
    </w:p>
    <w:p w:rsidR="001310B0" w:rsidRPr="00C95697" w:rsidRDefault="00A83F17" w:rsidP="001310B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RAJYA</w:t>
      </w:r>
      <w:r w:rsidR="001310B0" w:rsidRPr="00C95697">
        <w:rPr>
          <w:rFonts w:ascii="Times New Roman" w:hAnsi="Times New Roman" w:cs="Times New Roman"/>
          <w:b/>
          <w:bCs/>
          <w:sz w:val="24"/>
          <w:szCs w:val="24"/>
        </w:rPr>
        <w:t xml:space="preserve"> SABHA</w:t>
      </w:r>
    </w:p>
    <w:p w:rsidR="001310B0" w:rsidRPr="00C95697" w:rsidRDefault="001310B0" w:rsidP="001310B0">
      <w:pPr>
        <w:spacing w:after="0" w:line="240" w:lineRule="auto"/>
        <w:jc w:val="center"/>
        <w:rPr>
          <w:rFonts w:ascii="Times New Roman" w:hAnsi="Times New Roman" w:cs="Times New Roman"/>
          <w:sz w:val="16"/>
          <w:szCs w:val="24"/>
        </w:rPr>
      </w:pPr>
    </w:p>
    <w:p w:rsidR="002D272B" w:rsidRPr="00C95697" w:rsidRDefault="002D272B" w:rsidP="0088438A">
      <w:pPr>
        <w:spacing w:after="0" w:line="240" w:lineRule="auto"/>
        <w:jc w:val="center"/>
        <w:rPr>
          <w:rFonts w:ascii="Times New Roman" w:hAnsi="Times New Roman" w:cs="Times New Roman"/>
          <w:sz w:val="24"/>
          <w:szCs w:val="24"/>
        </w:rPr>
      </w:pPr>
      <w:r w:rsidRPr="00C95697">
        <w:rPr>
          <w:rFonts w:ascii="Times New Roman" w:hAnsi="Times New Roman" w:cs="Times New Roman"/>
          <w:sz w:val="24"/>
          <w:szCs w:val="24"/>
        </w:rPr>
        <w:t>UNSTARRED QUESTION NO.</w:t>
      </w:r>
      <w:r w:rsidR="00124108">
        <w:rPr>
          <w:rFonts w:ascii="Times New Roman" w:hAnsi="Times New Roman" w:cs="Times New Roman"/>
          <w:sz w:val="24"/>
          <w:szCs w:val="24"/>
          <w:lang w:val="en-GB"/>
        </w:rPr>
        <w:t>2773</w:t>
      </w:r>
    </w:p>
    <w:p w:rsidR="001310B0" w:rsidRPr="00C95697" w:rsidRDefault="001310B0" w:rsidP="0088438A">
      <w:pPr>
        <w:spacing w:after="0" w:line="240" w:lineRule="auto"/>
        <w:jc w:val="center"/>
        <w:rPr>
          <w:rFonts w:ascii="Times New Roman" w:hAnsi="Times New Roman" w:cs="Times New Roman"/>
          <w:sz w:val="24"/>
          <w:szCs w:val="24"/>
        </w:rPr>
      </w:pPr>
      <w:r w:rsidRPr="00C95697">
        <w:rPr>
          <w:rFonts w:ascii="Times New Roman" w:hAnsi="Times New Roman" w:cs="Times New Roman"/>
          <w:sz w:val="24"/>
          <w:szCs w:val="24"/>
        </w:rPr>
        <w:t xml:space="preserve">TO BE ANSWERED ON </w:t>
      </w:r>
      <w:r w:rsidR="00124108">
        <w:rPr>
          <w:rFonts w:ascii="Times New Roman" w:hAnsi="Times New Roman" w:cs="Times New Roman"/>
          <w:sz w:val="24"/>
          <w:szCs w:val="24"/>
        </w:rPr>
        <w:t>12</w:t>
      </w:r>
      <w:r w:rsidR="00FC1D59" w:rsidRPr="00C95697">
        <w:rPr>
          <w:rFonts w:ascii="Times New Roman" w:hAnsi="Times New Roman" w:cs="Times New Roman"/>
          <w:sz w:val="24"/>
          <w:szCs w:val="24"/>
        </w:rPr>
        <w:t>.</w:t>
      </w:r>
      <w:r w:rsidR="00124108">
        <w:rPr>
          <w:rFonts w:ascii="Times New Roman" w:hAnsi="Times New Roman" w:cs="Times New Roman"/>
          <w:sz w:val="24"/>
          <w:szCs w:val="24"/>
        </w:rPr>
        <w:t>1</w:t>
      </w:r>
      <w:r w:rsidR="001F724E">
        <w:rPr>
          <w:rFonts w:ascii="Times New Roman" w:hAnsi="Times New Roman" w:cs="Times New Roman"/>
          <w:sz w:val="24"/>
          <w:szCs w:val="24"/>
        </w:rPr>
        <w:t>2</w:t>
      </w:r>
      <w:r w:rsidR="001B113F">
        <w:rPr>
          <w:rFonts w:ascii="Times New Roman" w:hAnsi="Times New Roman" w:cs="Times New Roman"/>
          <w:sz w:val="24"/>
          <w:szCs w:val="24"/>
        </w:rPr>
        <w:t>.2019</w:t>
      </w:r>
    </w:p>
    <w:p w:rsidR="001310B0" w:rsidRPr="00C95697" w:rsidRDefault="001310B0" w:rsidP="001310B0">
      <w:pPr>
        <w:spacing w:after="0" w:line="240" w:lineRule="auto"/>
        <w:jc w:val="center"/>
        <w:rPr>
          <w:rFonts w:ascii="Times New Roman" w:hAnsi="Times New Roman" w:cs="Times New Roman"/>
          <w:b/>
          <w:bCs/>
          <w:sz w:val="16"/>
          <w:szCs w:val="24"/>
        </w:rPr>
      </w:pPr>
    </w:p>
    <w:p w:rsidR="001310B0" w:rsidRPr="00A83F17" w:rsidRDefault="00124108" w:rsidP="0069195D">
      <w:pPr>
        <w:spacing w:line="240" w:lineRule="auto"/>
        <w:jc w:val="center"/>
        <w:rPr>
          <w:rFonts w:ascii="Times New Roman" w:hAnsi="Times New Roman" w:cs="Times New Roman"/>
          <w:b/>
          <w:bCs/>
          <w:sz w:val="24"/>
          <w:szCs w:val="24"/>
          <w:lang w:bidi="hi-IN"/>
        </w:rPr>
      </w:pPr>
      <w:r w:rsidRPr="00124108">
        <w:rPr>
          <w:rFonts w:ascii="Times New Roman" w:hAnsi="Times New Roman" w:cs="Times New Roman"/>
          <w:b/>
          <w:bCs/>
          <w:sz w:val="24"/>
          <w:szCs w:val="24"/>
          <w:lang w:bidi="hi-IN"/>
        </w:rPr>
        <w:t xml:space="preserve">Rate of literacy and empowering women </w:t>
      </w:r>
    </w:p>
    <w:p w:rsidR="00A83F17" w:rsidRDefault="00124108" w:rsidP="004161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2773. </w:t>
      </w:r>
      <w:r w:rsidRPr="00124108">
        <w:rPr>
          <w:rFonts w:ascii="Times New Roman" w:hAnsi="Times New Roman" w:cs="Times New Roman"/>
          <w:sz w:val="24"/>
          <w:szCs w:val="24"/>
        </w:rPr>
        <w:t>SHRI SANJAY SINGH</w:t>
      </w:r>
      <w:r w:rsidR="00A83F17" w:rsidRPr="00A83F17">
        <w:rPr>
          <w:rFonts w:ascii="Times New Roman" w:hAnsi="Times New Roman" w:cs="Times New Roman"/>
          <w:sz w:val="24"/>
          <w:szCs w:val="24"/>
        </w:rPr>
        <w:t>:</w:t>
      </w:r>
    </w:p>
    <w:p w:rsidR="001A6100" w:rsidRPr="00C95697" w:rsidRDefault="001A6100" w:rsidP="0069195D">
      <w:pPr>
        <w:autoSpaceDE w:val="0"/>
        <w:autoSpaceDN w:val="0"/>
        <w:adjustRightInd w:val="0"/>
        <w:spacing w:after="0" w:line="240" w:lineRule="auto"/>
        <w:rPr>
          <w:rFonts w:ascii="Times New Roman" w:hAnsi="Times New Roman" w:cs="Times New Roman"/>
          <w:sz w:val="24"/>
          <w:szCs w:val="24"/>
        </w:rPr>
      </w:pPr>
    </w:p>
    <w:p w:rsidR="002D272B" w:rsidRPr="00C95697" w:rsidRDefault="002D272B" w:rsidP="009E4F63">
      <w:pPr>
        <w:rPr>
          <w:rFonts w:ascii="Times New Roman" w:hAnsi="Times New Roman" w:cs="Times New Roman"/>
          <w:b/>
          <w:sz w:val="24"/>
          <w:szCs w:val="24"/>
        </w:rPr>
      </w:pPr>
      <w:r w:rsidRPr="00C95697">
        <w:rPr>
          <w:rFonts w:ascii="Times New Roman" w:hAnsi="Times New Roman" w:cs="Times New Roman"/>
          <w:sz w:val="24"/>
          <w:szCs w:val="24"/>
        </w:rPr>
        <w:t>Will the Minister of HUMAN RESOURCE DEVELOPMENT be pleased to state:</w:t>
      </w:r>
    </w:p>
    <w:p w:rsidR="00124108" w:rsidRPr="00124108" w:rsidRDefault="00124108" w:rsidP="00DA2DA4">
      <w:pPr>
        <w:spacing w:after="0" w:line="360" w:lineRule="auto"/>
        <w:jc w:val="both"/>
        <w:rPr>
          <w:rFonts w:ascii="Times New Roman" w:hAnsi="Times New Roman" w:cs="Times New Roman"/>
          <w:sz w:val="24"/>
          <w:szCs w:val="24"/>
        </w:rPr>
      </w:pPr>
      <w:r w:rsidRPr="00124108">
        <w:rPr>
          <w:rFonts w:ascii="Times New Roman" w:hAnsi="Times New Roman" w:cs="Times New Roman"/>
          <w:sz w:val="24"/>
          <w:szCs w:val="24"/>
        </w:rPr>
        <w:t xml:space="preserve">(a) rate of literacy in rural areas especially amongst women; and </w:t>
      </w:r>
    </w:p>
    <w:p w:rsidR="00124108" w:rsidRDefault="00124108" w:rsidP="00DA2DA4">
      <w:pPr>
        <w:spacing w:after="0" w:line="360" w:lineRule="auto"/>
        <w:jc w:val="both"/>
        <w:rPr>
          <w:rFonts w:ascii="Times New Roman" w:hAnsi="Times New Roman" w:cs="Times New Roman"/>
          <w:sz w:val="24"/>
          <w:szCs w:val="24"/>
        </w:rPr>
      </w:pPr>
      <w:r w:rsidRPr="00124108">
        <w:rPr>
          <w:rFonts w:ascii="Times New Roman" w:hAnsi="Times New Roman" w:cs="Times New Roman"/>
          <w:sz w:val="24"/>
          <w:szCs w:val="24"/>
        </w:rPr>
        <w:t>(b) measures taken by Government to ensure and increase the rate of literacy amongst women in rural areas?</w:t>
      </w:r>
    </w:p>
    <w:p w:rsidR="00124108" w:rsidRPr="005B4D97" w:rsidRDefault="00124108" w:rsidP="00124108">
      <w:pPr>
        <w:spacing w:after="0"/>
        <w:contextualSpacing/>
        <w:jc w:val="center"/>
        <w:rPr>
          <w:rFonts w:ascii="Times New Roman" w:hAnsi="Times New Roman" w:cs="Times New Roman"/>
          <w:b/>
          <w:bCs/>
          <w:sz w:val="24"/>
          <w:szCs w:val="24"/>
        </w:rPr>
      </w:pPr>
      <w:r w:rsidRPr="005B4D97">
        <w:rPr>
          <w:rFonts w:ascii="Times New Roman" w:hAnsi="Times New Roman" w:cs="Times New Roman"/>
          <w:b/>
          <w:bCs/>
          <w:sz w:val="24"/>
          <w:szCs w:val="24"/>
        </w:rPr>
        <w:t>ANSWER</w:t>
      </w:r>
    </w:p>
    <w:p w:rsidR="00124108" w:rsidRPr="005B4D97" w:rsidRDefault="00124108" w:rsidP="00124108">
      <w:pPr>
        <w:spacing w:after="0"/>
        <w:contextualSpacing/>
        <w:jc w:val="center"/>
        <w:rPr>
          <w:rFonts w:ascii="Times New Roman" w:hAnsi="Times New Roman" w:cs="Times New Roman"/>
          <w:bCs/>
          <w:sz w:val="24"/>
          <w:szCs w:val="24"/>
        </w:rPr>
      </w:pPr>
      <w:r w:rsidRPr="005B4D97">
        <w:rPr>
          <w:rFonts w:ascii="Times New Roman" w:hAnsi="Times New Roman" w:cs="Times New Roman"/>
          <w:bCs/>
          <w:sz w:val="24"/>
          <w:szCs w:val="24"/>
        </w:rPr>
        <w:t>MINISTER OF HUMAN RESOURCE DEVELOPMENT</w:t>
      </w:r>
    </w:p>
    <w:p w:rsidR="00124108" w:rsidRPr="005B4D97" w:rsidRDefault="00124108" w:rsidP="00124108">
      <w:pPr>
        <w:spacing w:after="0"/>
        <w:contextualSpacing/>
        <w:jc w:val="center"/>
        <w:rPr>
          <w:rFonts w:ascii="Times New Roman" w:hAnsi="Times New Roman" w:cs="Times New Roman"/>
          <w:bCs/>
          <w:sz w:val="24"/>
          <w:szCs w:val="24"/>
        </w:rPr>
      </w:pPr>
      <w:r w:rsidRPr="005B4D97">
        <w:rPr>
          <w:rFonts w:ascii="Times New Roman" w:hAnsi="Times New Roman" w:cs="Times New Roman"/>
          <w:bCs/>
          <w:sz w:val="24"/>
          <w:szCs w:val="24"/>
        </w:rPr>
        <w:t>(</w:t>
      </w:r>
      <w:r w:rsidRPr="005B4D97">
        <w:rPr>
          <w:rFonts w:ascii="Times New Roman" w:hAnsi="Times New Roman" w:cs="Times New Roman"/>
          <w:sz w:val="24"/>
          <w:szCs w:val="24"/>
        </w:rPr>
        <w:t>SHRI RAMESH POKHRIYAL 'NISHANK'</w:t>
      </w:r>
      <w:r w:rsidRPr="005B4D97">
        <w:rPr>
          <w:rFonts w:ascii="Times New Roman" w:hAnsi="Times New Roman" w:cs="Times New Roman"/>
          <w:bCs/>
          <w:sz w:val="24"/>
          <w:szCs w:val="24"/>
        </w:rPr>
        <w:t>)</w:t>
      </w:r>
    </w:p>
    <w:p w:rsidR="0088438A" w:rsidRPr="00C95697" w:rsidRDefault="0088438A" w:rsidP="0069195D">
      <w:pPr>
        <w:spacing w:after="0" w:line="240" w:lineRule="auto"/>
        <w:contextualSpacing/>
        <w:jc w:val="center"/>
        <w:rPr>
          <w:rFonts w:ascii="Times New Roman" w:hAnsi="Times New Roman" w:cs="Times New Roman"/>
          <w:b/>
          <w:bCs/>
          <w:sz w:val="24"/>
          <w:szCs w:val="24"/>
        </w:rPr>
      </w:pPr>
    </w:p>
    <w:p w:rsidR="00C97E11" w:rsidRDefault="001F724E" w:rsidP="00781A57">
      <w:pPr>
        <w:spacing w:line="360" w:lineRule="auto"/>
        <w:ind w:left="4"/>
        <w:jc w:val="both"/>
        <w:rPr>
          <w:rFonts w:ascii="Times New Roman" w:hAnsi="Times New Roman" w:cs="Times New Roman"/>
          <w:b/>
          <w:bCs/>
          <w:sz w:val="24"/>
          <w:szCs w:val="28"/>
        </w:rPr>
      </w:pPr>
      <w:r>
        <w:rPr>
          <w:rFonts w:ascii="Times New Roman" w:hAnsi="Times New Roman" w:cs="Times New Roman"/>
          <w:sz w:val="24"/>
          <w:szCs w:val="24"/>
        </w:rPr>
        <w:t>(a)</w:t>
      </w:r>
      <w:r w:rsidR="002B5697">
        <w:rPr>
          <w:rFonts w:ascii="Times New Roman" w:hAnsi="Times New Roman" w:cs="Times New Roman"/>
          <w:sz w:val="24"/>
          <w:szCs w:val="24"/>
        </w:rPr>
        <w:t xml:space="preserve"> </w:t>
      </w:r>
      <w:r w:rsidR="00781A57" w:rsidRPr="00C95697">
        <w:rPr>
          <w:rFonts w:ascii="Times New Roman" w:hAnsi="Times New Roman" w:cs="Times New Roman"/>
          <w:sz w:val="24"/>
          <w:szCs w:val="24"/>
        </w:rPr>
        <w:t xml:space="preserve">A statement indicating </w:t>
      </w:r>
      <w:r w:rsidR="00000627">
        <w:rPr>
          <w:rFonts w:ascii="Times New Roman" w:hAnsi="Times New Roman" w:cs="Times New Roman"/>
          <w:sz w:val="24"/>
          <w:szCs w:val="28"/>
        </w:rPr>
        <w:t>State/UT</w:t>
      </w:r>
      <w:r w:rsidR="002B5697">
        <w:rPr>
          <w:rFonts w:ascii="Times New Roman" w:hAnsi="Times New Roman" w:cs="Times New Roman"/>
          <w:sz w:val="24"/>
          <w:szCs w:val="28"/>
        </w:rPr>
        <w:t xml:space="preserve"> and gender</w:t>
      </w:r>
      <w:r w:rsidR="00781A57" w:rsidRPr="00C95697">
        <w:rPr>
          <w:rFonts w:ascii="Times New Roman" w:hAnsi="Times New Roman" w:cs="Times New Roman"/>
          <w:sz w:val="24"/>
          <w:szCs w:val="28"/>
        </w:rPr>
        <w:t xml:space="preserve">-wise </w:t>
      </w:r>
      <w:r w:rsidR="00000627">
        <w:rPr>
          <w:rFonts w:ascii="Times New Roman" w:hAnsi="Times New Roman" w:cs="Times New Roman"/>
          <w:sz w:val="24"/>
          <w:szCs w:val="28"/>
        </w:rPr>
        <w:t>literacy rate</w:t>
      </w:r>
      <w:r w:rsidR="00781A57" w:rsidRPr="00C95697">
        <w:rPr>
          <w:rFonts w:ascii="Times New Roman" w:hAnsi="Times New Roman" w:cs="Times New Roman"/>
          <w:sz w:val="24"/>
          <w:szCs w:val="28"/>
        </w:rPr>
        <w:t xml:space="preserve"> </w:t>
      </w:r>
      <w:r w:rsidR="00000627">
        <w:rPr>
          <w:rFonts w:ascii="Times New Roman" w:hAnsi="Times New Roman" w:cs="Times New Roman"/>
          <w:sz w:val="24"/>
          <w:szCs w:val="28"/>
        </w:rPr>
        <w:t>in</w:t>
      </w:r>
      <w:r w:rsidR="00AC4630">
        <w:rPr>
          <w:rFonts w:ascii="Times New Roman" w:hAnsi="Times New Roman" w:cs="Times New Roman"/>
          <w:sz w:val="24"/>
          <w:szCs w:val="28"/>
        </w:rPr>
        <w:t xml:space="preserve"> rural areas of</w:t>
      </w:r>
      <w:r w:rsidR="00000627">
        <w:rPr>
          <w:rFonts w:ascii="Times New Roman" w:hAnsi="Times New Roman" w:cs="Times New Roman"/>
          <w:sz w:val="24"/>
          <w:szCs w:val="28"/>
        </w:rPr>
        <w:t xml:space="preserve"> the country</w:t>
      </w:r>
      <w:r w:rsidR="00781A57" w:rsidRPr="00C95697">
        <w:rPr>
          <w:rFonts w:ascii="Times New Roman" w:hAnsi="Times New Roman" w:cs="Times New Roman"/>
          <w:sz w:val="24"/>
          <w:szCs w:val="28"/>
        </w:rPr>
        <w:t>,</w:t>
      </w:r>
      <w:r w:rsidR="002B5697">
        <w:rPr>
          <w:rFonts w:ascii="Times New Roman" w:hAnsi="Times New Roman" w:cs="Times New Roman"/>
          <w:sz w:val="24"/>
          <w:szCs w:val="28"/>
        </w:rPr>
        <w:t xml:space="preserve"> in the age group of 7 and above,</w:t>
      </w:r>
      <w:r w:rsidR="00781A57" w:rsidRPr="00C95697">
        <w:rPr>
          <w:rFonts w:ascii="Times New Roman" w:hAnsi="Times New Roman" w:cs="Times New Roman"/>
          <w:sz w:val="24"/>
          <w:szCs w:val="28"/>
        </w:rPr>
        <w:t xml:space="preserve"> as per Census 2011 is </w:t>
      </w:r>
      <w:r w:rsidR="00781A57" w:rsidRPr="00CE0D60">
        <w:rPr>
          <w:rFonts w:ascii="Times New Roman" w:hAnsi="Times New Roman" w:cs="Times New Roman"/>
          <w:b/>
          <w:bCs/>
          <w:sz w:val="24"/>
          <w:szCs w:val="28"/>
        </w:rPr>
        <w:t>a</w:t>
      </w:r>
      <w:r w:rsidR="00781A57" w:rsidRPr="00C95697">
        <w:rPr>
          <w:rFonts w:ascii="Times New Roman" w:hAnsi="Times New Roman" w:cs="Times New Roman"/>
          <w:b/>
          <w:bCs/>
          <w:sz w:val="24"/>
          <w:szCs w:val="28"/>
        </w:rPr>
        <w:t>nnexed.</w:t>
      </w:r>
      <w:r w:rsidR="00461C1E">
        <w:rPr>
          <w:rFonts w:ascii="Times New Roman" w:hAnsi="Times New Roman" w:cs="Times New Roman"/>
          <w:b/>
          <w:bCs/>
          <w:sz w:val="24"/>
          <w:szCs w:val="28"/>
        </w:rPr>
        <w:t xml:space="preserve"> </w:t>
      </w:r>
    </w:p>
    <w:p w:rsidR="007773E5" w:rsidRDefault="00EA7DE1" w:rsidP="00DF7DE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2B5697">
        <w:rPr>
          <w:rFonts w:ascii="Times New Roman" w:hAnsi="Times New Roman" w:cs="Times New Roman"/>
          <w:sz w:val="24"/>
          <w:szCs w:val="24"/>
        </w:rPr>
        <w:t>b</w:t>
      </w:r>
      <w:r w:rsidR="00461C1E">
        <w:rPr>
          <w:rFonts w:ascii="Times New Roman" w:hAnsi="Times New Roman" w:cs="Times New Roman"/>
          <w:sz w:val="24"/>
          <w:szCs w:val="24"/>
        </w:rPr>
        <w:t>)</w:t>
      </w:r>
      <w:r w:rsidR="00587483">
        <w:rPr>
          <w:rFonts w:ascii="Times New Roman" w:hAnsi="Times New Roman" w:cs="Times New Roman"/>
          <w:sz w:val="24"/>
          <w:szCs w:val="24"/>
        </w:rPr>
        <w:t xml:space="preserve"> In order to improve the </w:t>
      </w:r>
      <w:r w:rsidR="00D647CB">
        <w:rPr>
          <w:rFonts w:ascii="Times New Roman" w:hAnsi="Times New Roman" w:cs="Times New Roman"/>
          <w:sz w:val="24"/>
          <w:szCs w:val="24"/>
        </w:rPr>
        <w:t xml:space="preserve">female </w:t>
      </w:r>
      <w:r w:rsidR="00587483">
        <w:rPr>
          <w:rFonts w:ascii="Times New Roman" w:hAnsi="Times New Roman" w:cs="Times New Roman"/>
          <w:sz w:val="24"/>
          <w:szCs w:val="24"/>
        </w:rPr>
        <w:t>literacy rate in</w:t>
      </w:r>
      <w:r w:rsidR="00AC4630">
        <w:rPr>
          <w:rFonts w:ascii="Times New Roman" w:hAnsi="Times New Roman" w:cs="Times New Roman"/>
          <w:sz w:val="24"/>
          <w:szCs w:val="24"/>
        </w:rPr>
        <w:t xml:space="preserve"> rural areas of</w:t>
      </w:r>
      <w:r w:rsidR="00587483">
        <w:rPr>
          <w:rFonts w:ascii="Times New Roman" w:hAnsi="Times New Roman" w:cs="Times New Roman"/>
          <w:sz w:val="24"/>
          <w:szCs w:val="24"/>
        </w:rPr>
        <w:t xml:space="preserve"> the country, the scheme of Saakshar Bharat was implemented in the </w:t>
      </w:r>
      <w:r w:rsidR="00587483" w:rsidRPr="003035FC">
        <w:rPr>
          <w:rFonts w:ascii="Times New Roman" w:hAnsi="Times New Roman" w:cs="Times New Roman"/>
          <w:sz w:val="24"/>
          <w:szCs w:val="24"/>
        </w:rPr>
        <w:t>rural areas of 410 districts in 26 States and one UT</w:t>
      </w:r>
      <w:r w:rsidR="00A62197">
        <w:rPr>
          <w:rFonts w:ascii="Times New Roman" w:hAnsi="Times New Roman" w:cs="Times New Roman"/>
          <w:sz w:val="24"/>
          <w:szCs w:val="24"/>
        </w:rPr>
        <w:t xml:space="preserve">, </w:t>
      </w:r>
      <w:r w:rsidR="00587483" w:rsidRPr="003035FC">
        <w:rPr>
          <w:rFonts w:ascii="Times New Roman" w:hAnsi="Times New Roman" w:cs="Times New Roman"/>
          <w:sz w:val="24"/>
          <w:szCs w:val="24"/>
        </w:rPr>
        <w:t>that had adult female literacy rate of 50 per cent and below as per Census 2001, including left wing extremism affected districts, irrespective of their literacy rates, with special focus on women and other disadvantaged groups</w:t>
      </w:r>
      <w:r w:rsidR="00587483">
        <w:rPr>
          <w:rFonts w:ascii="Times New Roman" w:hAnsi="Times New Roman" w:cs="Times New Roman"/>
          <w:sz w:val="24"/>
          <w:szCs w:val="24"/>
        </w:rPr>
        <w:t xml:space="preserve">, since October 2009. </w:t>
      </w:r>
      <w:r w:rsidR="00A93214">
        <w:rPr>
          <w:rFonts w:ascii="Times New Roman" w:hAnsi="Times New Roman" w:cs="Times New Roman"/>
          <w:sz w:val="24"/>
          <w:szCs w:val="24"/>
        </w:rPr>
        <w:t>Under the scheme, a total of 7.64 crore</w:t>
      </w:r>
      <w:r w:rsidR="00DF7DE3">
        <w:rPr>
          <w:rFonts w:ascii="Times New Roman" w:hAnsi="Times New Roman" w:cs="Times New Roman"/>
          <w:sz w:val="24"/>
          <w:szCs w:val="24"/>
        </w:rPr>
        <w:t xml:space="preserve"> learners</w:t>
      </w:r>
      <w:r w:rsidR="00A93214">
        <w:rPr>
          <w:rFonts w:ascii="Times New Roman" w:hAnsi="Times New Roman" w:cs="Times New Roman"/>
          <w:sz w:val="24"/>
          <w:szCs w:val="24"/>
        </w:rPr>
        <w:t>,</w:t>
      </w:r>
      <w:r w:rsidR="00DF7DE3">
        <w:rPr>
          <w:rFonts w:ascii="Times New Roman" w:hAnsi="Times New Roman" w:cs="Times New Roman"/>
          <w:sz w:val="24"/>
          <w:szCs w:val="24"/>
        </w:rPr>
        <w:t xml:space="preserve"> including 5.38 crore women</w:t>
      </w:r>
      <w:r w:rsidR="00A93214">
        <w:rPr>
          <w:rFonts w:ascii="Times New Roman" w:hAnsi="Times New Roman" w:cs="Times New Roman"/>
          <w:sz w:val="24"/>
          <w:szCs w:val="24"/>
        </w:rPr>
        <w:t>,</w:t>
      </w:r>
      <w:r w:rsidR="00DF7DE3">
        <w:rPr>
          <w:rFonts w:ascii="Times New Roman" w:hAnsi="Times New Roman" w:cs="Times New Roman"/>
          <w:sz w:val="24"/>
          <w:szCs w:val="24"/>
        </w:rPr>
        <w:t xml:space="preserve"> were certified as literates</w:t>
      </w:r>
      <w:r w:rsidR="00DF7DE3" w:rsidRPr="00ED3CDB">
        <w:rPr>
          <w:rFonts w:ascii="Times New Roman" w:hAnsi="Times New Roman" w:cs="Times New Roman"/>
          <w:sz w:val="24"/>
          <w:szCs w:val="24"/>
        </w:rPr>
        <w:t xml:space="preserve"> </w:t>
      </w:r>
      <w:r w:rsidR="00DF7DE3">
        <w:rPr>
          <w:rFonts w:ascii="Times New Roman" w:hAnsi="Times New Roman" w:cs="Times New Roman"/>
          <w:sz w:val="24"/>
          <w:szCs w:val="24"/>
        </w:rPr>
        <w:t>.</w:t>
      </w:r>
    </w:p>
    <w:p w:rsidR="00DA2DA4" w:rsidRDefault="003D7683" w:rsidP="001B11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the Department of School Education and Literacy has launched the Samagra Shiksha - an Integrated Scheme for School Education as a Centrally Sponsored Scheme with effect from the year 2018-19. This programme subsumes the three erstwhile Centrally Sponsored Schemes of Sarva Shiksha Abhiyan (SSA), Rashtriya Madhyamik Shiksha Abhiyan (RMSA) and Teacher Education (TE). Samagra Shiksha is an overarching programme for the school education sector extending from pre-school to class XII and aims to ensure inclusive and equitable quality education at all levels of school education.</w:t>
      </w:r>
    </w:p>
    <w:p w:rsidR="00DC7B00" w:rsidRDefault="00DC7B00" w:rsidP="001B113F">
      <w:pPr>
        <w:spacing w:line="360" w:lineRule="auto"/>
        <w:ind w:firstLine="720"/>
        <w:jc w:val="both"/>
        <w:rPr>
          <w:rFonts w:ascii="Times New Roman" w:hAnsi="Times New Roman" w:cs="Times New Roman"/>
          <w:bCs/>
          <w:color w:val="000000"/>
          <w:sz w:val="24"/>
          <w:szCs w:val="24"/>
        </w:rPr>
      </w:pPr>
      <w:r>
        <w:rPr>
          <w:rFonts w:ascii="Times New Roman" w:hAnsi="Times New Roman" w:cs="Times New Roman"/>
          <w:bCs/>
          <w:sz w:val="24"/>
          <w:szCs w:val="24"/>
        </w:rPr>
        <w:t xml:space="preserve">Under Samagra Shiksha, </w:t>
      </w:r>
      <w:r w:rsidR="00E73383" w:rsidRPr="00E73383">
        <w:rPr>
          <w:rFonts w:ascii="Times New Roman" w:hAnsi="Times New Roman" w:cs="Times New Roman"/>
          <w:bCs/>
          <w:sz w:val="24"/>
          <w:szCs w:val="24"/>
        </w:rPr>
        <w:t>Kasturba Gandhi Balika Vidyalaya</w:t>
      </w:r>
      <w:r w:rsidR="00E73383">
        <w:rPr>
          <w:rFonts w:ascii="Times New Roman" w:hAnsi="Times New Roman" w:cs="Times New Roman"/>
          <w:bCs/>
          <w:sz w:val="24"/>
          <w:szCs w:val="24"/>
        </w:rPr>
        <w:t>s (KGBV)</w:t>
      </w:r>
      <w:r>
        <w:rPr>
          <w:rFonts w:ascii="Times New Roman" w:hAnsi="Times New Roman" w:cs="Times New Roman"/>
          <w:bCs/>
          <w:sz w:val="24"/>
          <w:szCs w:val="24"/>
        </w:rPr>
        <w:t xml:space="preserve"> are </w:t>
      </w:r>
      <w:r w:rsidRPr="00E73383">
        <w:rPr>
          <w:rFonts w:ascii="Times New Roman" w:hAnsi="Times New Roman" w:cs="Times New Roman"/>
          <w:bCs/>
          <w:sz w:val="24"/>
          <w:szCs w:val="24"/>
        </w:rPr>
        <w:t>residential schools</w:t>
      </w:r>
      <w:r w:rsidRPr="00F7200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from class VI to XII for girls </w:t>
      </w:r>
      <w:r w:rsidRPr="00F72008">
        <w:rPr>
          <w:rFonts w:ascii="Times New Roman" w:hAnsi="Times New Roman" w:cs="Times New Roman"/>
          <w:bCs/>
          <w:color w:val="000000"/>
          <w:sz w:val="24"/>
          <w:szCs w:val="24"/>
        </w:rPr>
        <w:t>belonging to disadvantaged groups such as SC, ST, OBC, Minority and Below Poverty Line (BPL)</w:t>
      </w:r>
      <w:r>
        <w:rPr>
          <w:rFonts w:ascii="Times New Roman" w:hAnsi="Times New Roman" w:cs="Times New Roman"/>
          <w:bCs/>
          <w:color w:val="000000"/>
          <w:sz w:val="24"/>
          <w:szCs w:val="24"/>
        </w:rPr>
        <w:t xml:space="preserve"> to </w:t>
      </w:r>
      <w:r w:rsidRPr="00360B6E">
        <w:rPr>
          <w:rFonts w:ascii="Times New Roman" w:hAnsi="Times New Roman" w:cs="Times New Roman"/>
          <w:bCs/>
          <w:color w:val="000000"/>
          <w:sz w:val="24"/>
          <w:szCs w:val="24"/>
        </w:rPr>
        <w:t>ensur</w:t>
      </w:r>
      <w:r>
        <w:rPr>
          <w:rFonts w:ascii="Times New Roman" w:hAnsi="Times New Roman" w:cs="Times New Roman"/>
          <w:bCs/>
          <w:color w:val="000000"/>
          <w:sz w:val="24"/>
          <w:szCs w:val="24"/>
        </w:rPr>
        <w:t xml:space="preserve">e access and quality education to </w:t>
      </w:r>
      <w:r w:rsidRPr="00360B6E">
        <w:rPr>
          <w:rFonts w:ascii="Times New Roman" w:hAnsi="Times New Roman" w:cs="Times New Roman"/>
          <w:bCs/>
          <w:color w:val="000000"/>
          <w:sz w:val="24"/>
          <w:szCs w:val="24"/>
        </w:rPr>
        <w:t xml:space="preserve">girls </w:t>
      </w:r>
      <w:r w:rsidRPr="00360B6E">
        <w:rPr>
          <w:rFonts w:ascii="Times New Roman" w:hAnsi="Times New Roman" w:cs="Times New Roman"/>
          <w:bCs/>
          <w:color w:val="000000"/>
          <w:sz w:val="24"/>
          <w:szCs w:val="24"/>
        </w:rPr>
        <w:lastRenderedPageBreak/>
        <w:t>from disadvantaged groups by setting up residential schools and to reduce gender gaps at all levels of school education</w:t>
      </w:r>
      <w:r>
        <w:rPr>
          <w:rFonts w:ascii="Times New Roman" w:hAnsi="Times New Roman" w:cs="Times New Roman"/>
          <w:bCs/>
          <w:color w:val="000000"/>
          <w:sz w:val="24"/>
          <w:szCs w:val="24"/>
        </w:rPr>
        <w:t>.</w:t>
      </w:r>
    </w:p>
    <w:p w:rsidR="00DC7B00" w:rsidRPr="00DC7B00" w:rsidRDefault="00DC7B00" w:rsidP="00DC7B00">
      <w:pPr>
        <w:spacing w:line="360" w:lineRule="auto"/>
        <w:ind w:firstLine="720"/>
        <w:jc w:val="both"/>
        <w:rPr>
          <w:rFonts w:ascii="Times New Roman" w:hAnsi="Times New Roman" w:cs="Times New Roman"/>
          <w:bCs/>
          <w:color w:val="000000"/>
          <w:sz w:val="24"/>
          <w:szCs w:val="24"/>
        </w:rPr>
      </w:pPr>
      <w:r w:rsidRPr="00DC7B00">
        <w:rPr>
          <w:rFonts w:ascii="Times New Roman" w:hAnsi="Times New Roman" w:cs="Times New Roman"/>
          <w:bCs/>
          <w:color w:val="000000"/>
          <w:sz w:val="24"/>
          <w:szCs w:val="24"/>
        </w:rPr>
        <w:t>Various interventions have also been targeted for girls under Samagra Shiksha including opening of schools in the neighbourhood as defined by the State, provision of free text-books to girls up to Class VIII, uniforms to all girls up to class VIII, provision of gender segregated toilets in all schools, teachers’ sensitization programmes to promote girls’ participation,  provision for Self-Defence training for the girls from classes VI to XII</w:t>
      </w:r>
      <w:r w:rsidR="00DF7DE3">
        <w:rPr>
          <w:rFonts w:ascii="Times New Roman" w:hAnsi="Times New Roman" w:cs="Times New Roman"/>
          <w:bCs/>
          <w:color w:val="000000"/>
          <w:sz w:val="24"/>
          <w:szCs w:val="24"/>
        </w:rPr>
        <w:t xml:space="preserve"> and</w:t>
      </w:r>
      <w:r w:rsidRPr="00DC7B00">
        <w:rPr>
          <w:rFonts w:ascii="Times New Roman" w:hAnsi="Times New Roman" w:cs="Times New Roman"/>
          <w:bCs/>
          <w:color w:val="000000"/>
          <w:sz w:val="24"/>
          <w:szCs w:val="24"/>
        </w:rPr>
        <w:t xml:space="preserve">  stipend to </w:t>
      </w:r>
      <w:r w:rsidR="00E73383">
        <w:rPr>
          <w:rFonts w:ascii="Times New Roman" w:hAnsi="Times New Roman" w:cs="Times New Roman"/>
          <w:bCs/>
          <w:color w:val="000000"/>
          <w:sz w:val="24"/>
          <w:szCs w:val="24"/>
        </w:rPr>
        <w:t>Children With Special Needs (</w:t>
      </w:r>
      <w:r w:rsidRPr="00DC7B00">
        <w:rPr>
          <w:rFonts w:ascii="Times New Roman" w:hAnsi="Times New Roman" w:cs="Times New Roman"/>
          <w:bCs/>
          <w:color w:val="000000"/>
          <w:sz w:val="24"/>
          <w:szCs w:val="24"/>
        </w:rPr>
        <w:t>CWSN</w:t>
      </w:r>
      <w:r w:rsidR="00E73383">
        <w:rPr>
          <w:rFonts w:ascii="Times New Roman" w:hAnsi="Times New Roman" w:cs="Times New Roman"/>
          <w:bCs/>
          <w:color w:val="000000"/>
          <w:sz w:val="24"/>
          <w:szCs w:val="24"/>
        </w:rPr>
        <w:t>)</w:t>
      </w:r>
      <w:r w:rsidRPr="00DC7B00">
        <w:rPr>
          <w:rFonts w:ascii="Times New Roman" w:hAnsi="Times New Roman" w:cs="Times New Roman"/>
          <w:bCs/>
          <w:color w:val="000000"/>
          <w:sz w:val="24"/>
          <w:szCs w:val="24"/>
        </w:rPr>
        <w:t xml:space="preserve"> girls from class I to Class XII.  </w:t>
      </w:r>
    </w:p>
    <w:p w:rsidR="00041182" w:rsidRDefault="00DC7B00" w:rsidP="00DA2DA4">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w:t>
      </w:r>
      <w:r w:rsidR="00041182">
        <w:rPr>
          <w:rFonts w:ascii="Times New Roman" w:hAnsi="Times New Roman" w:cs="Times New Roman"/>
          <w:b/>
          <w:sz w:val="24"/>
          <w:szCs w:val="24"/>
        </w:rPr>
        <w:t>****</w:t>
      </w:r>
    </w:p>
    <w:p w:rsidR="00124108" w:rsidRDefault="00124108">
      <w:pPr>
        <w:rPr>
          <w:rFonts w:ascii="Times New Roman" w:hAnsi="Times New Roman" w:cs="Times New Roman"/>
          <w:b/>
          <w:sz w:val="24"/>
          <w:szCs w:val="28"/>
          <w:u w:val="single"/>
        </w:rPr>
      </w:pPr>
      <w:r>
        <w:rPr>
          <w:rFonts w:ascii="Times New Roman" w:hAnsi="Times New Roman" w:cs="Times New Roman"/>
          <w:b/>
          <w:sz w:val="24"/>
          <w:szCs w:val="28"/>
          <w:u w:val="single"/>
        </w:rPr>
        <w:br w:type="page"/>
      </w:r>
    </w:p>
    <w:p w:rsidR="00781A57" w:rsidRPr="0007481A" w:rsidRDefault="00781A57" w:rsidP="00DA2DA4">
      <w:pPr>
        <w:jc w:val="right"/>
        <w:rPr>
          <w:rFonts w:ascii="Times New Roman" w:hAnsi="Times New Roman" w:cs="Times New Roman"/>
          <w:b/>
          <w:sz w:val="24"/>
          <w:szCs w:val="28"/>
          <w:u w:val="single"/>
        </w:rPr>
      </w:pPr>
      <w:r w:rsidRPr="0007481A">
        <w:rPr>
          <w:rFonts w:ascii="Times New Roman" w:hAnsi="Times New Roman" w:cs="Times New Roman"/>
          <w:b/>
          <w:sz w:val="24"/>
          <w:szCs w:val="28"/>
          <w:u w:val="single"/>
        </w:rPr>
        <w:lastRenderedPageBreak/>
        <w:t>Annexure</w:t>
      </w:r>
    </w:p>
    <w:p w:rsidR="002B5697" w:rsidRDefault="00781A57" w:rsidP="00A92516">
      <w:pPr>
        <w:spacing w:line="240" w:lineRule="auto"/>
        <w:jc w:val="both"/>
        <w:rPr>
          <w:rFonts w:ascii="Times New Roman" w:hAnsi="Times New Roman" w:cs="Times New Roman"/>
          <w:b/>
          <w:sz w:val="24"/>
          <w:szCs w:val="28"/>
        </w:rPr>
      </w:pPr>
      <w:r w:rsidRPr="00CA4892">
        <w:rPr>
          <w:rFonts w:ascii="Times New Roman" w:hAnsi="Times New Roman" w:cs="Times New Roman"/>
          <w:b/>
          <w:sz w:val="24"/>
          <w:szCs w:val="28"/>
        </w:rPr>
        <w:t>STATEMENT REFERRED</w:t>
      </w:r>
      <w:r w:rsidR="001F724E" w:rsidRPr="00CA4892">
        <w:rPr>
          <w:rFonts w:ascii="Times New Roman" w:hAnsi="Times New Roman" w:cs="Times New Roman"/>
          <w:b/>
          <w:sz w:val="24"/>
          <w:szCs w:val="28"/>
        </w:rPr>
        <w:t xml:space="preserve"> TO IN REPLY TO PART (a)</w:t>
      </w:r>
      <w:r w:rsidR="007773E5" w:rsidRPr="00CA4892">
        <w:rPr>
          <w:rFonts w:ascii="Times New Roman" w:hAnsi="Times New Roman" w:cs="Times New Roman"/>
          <w:b/>
          <w:sz w:val="24"/>
          <w:szCs w:val="28"/>
        </w:rPr>
        <w:t xml:space="preserve"> </w:t>
      </w:r>
      <w:r w:rsidRPr="00CA4892">
        <w:rPr>
          <w:rFonts w:ascii="Times New Roman" w:hAnsi="Times New Roman" w:cs="Times New Roman"/>
          <w:b/>
          <w:sz w:val="24"/>
          <w:szCs w:val="28"/>
        </w:rPr>
        <w:t xml:space="preserve">OF </w:t>
      </w:r>
      <w:r w:rsidR="001B113F" w:rsidRPr="00CA4892">
        <w:rPr>
          <w:rFonts w:ascii="Times New Roman" w:hAnsi="Times New Roman" w:cs="Times New Roman"/>
          <w:b/>
          <w:sz w:val="24"/>
          <w:szCs w:val="28"/>
        </w:rPr>
        <w:t>RAJYA</w:t>
      </w:r>
      <w:r w:rsidR="001F724E" w:rsidRPr="00CA4892">
        <w:rPr>
          <w:rFonts w:ascii="Times New Roman" w:hAnsi="Times New Roman" w:cs="Times New Roman"/>
          <w:b/>
          <w:sz w:val="24"/>
          <w:szCs w:val="28"/>
        </w:rPr>
        <w:t xml:space="preserve"> SABHA UNSTARRED QUESTION NO. </w:t>
      </w:r>
      <w:r w:rsidR="002B5697">
        <w:rPr>
          <w:rFonts w:ascii="Times New Roman" w:hAnsi="Times New Roman" w:cs="Times New Roman"/>
          <w:b/>
          <w:sz w:val="24"/>
          <w:szCs w:val="28"/>
        </w:rPr>
        <w:t xml:space="preserve">2773 </w:t>
      </w:r>
      <w:r w:rsidR="001F724E" w:rsidRPr="00CA4892">
        <w:rPr>
          <w:rFonts w:ascii="Times New Roman" w:hAnsi="Times New Roman" w:cs="Times New Roman"/>
          <w:b/>
          <w:sz w:val="24"/>
          <w:szCs w:val="28"/>
        </w:rPr>
        <w:t xml:space="preserve">FOR </w:t>
      </w:r>
      <w:r w:rsidR="002B5697">
        <w:rPr>
          <w:rFonts w:ascii="Times New Roman" w:hAnsi="Times New Roman" w:cs="Times New Roman"/>
          <w:b/>
          <w:sz w:val="24"/>
          <w:szCs w:val="28"/>
        </w:rPr>
        <w:t>12</w:t>
      </w:r>
      <w:r w:rsidR="001F724E" w:rsidRPr="00CA4892">
        <w:rPr>
          <w:rFonts w:ascii="Times New Roman" w:hAnsi="Times New Roman" w:cs="Times New Roman"/>
          <w:b/>
          <w:sz w:val="24"/>
          <w:szCs w:val="28"/>
        </w:rPr>
        <w:t>.</w:t>
      </w:r>
      <w:r w:rsidR="002B5697">
        <w:rPr>
          <w:rFonts w:ascii="Times New Roman" w:hAnsi="Times New Roman" w:cs="Times New Roman"/>
          <w:b/>
          <w:sz w:val="24"/>
          <w:szCs w:val="28"/>
        </w:rPr>
        <w:t>12</w:t>
      </w:r>
      <w:r w:rsidR="001F724E" w:rsidRPr="00CA4892">
        <w:rPr>
          <w:rFonts w:ascii="Times New Roman" w:hAnsi="Times New Roman" w:cs="Times New Roman"/>
          <w:b/>
          <w:sz w:val="24"/>
          <w:szCs w:val="28"/>
        </w:rPr>
        <w:t>.201</w:t>
      </w:r>
      <w:r w:rsidR="001B113F" w:rsidRPr="00CA4892">
        <w:rPr>
          <w:rFonts w:ascii="Times New Roman" w:hAnsi="Times New Roman" w:cs="Times New Roman"/>
          <w:b/>
          <w:sz w:val="24"/>
          <w:szCs w:val="28"/>
        </w:rPr>
        <w:t>9</w:t>
      </w:r>
      <w:r w:rsidR="001F724E" w:rsidRPr="00CA4892">
        <w:rPr>
          <w:rFonts w:ascii="Times New Roman" w:hAnsi="Times New Roman" w:cs="Times New Roman"/>
          <w:b/>
          <w:sz w:val="24"/>
          <w:szCs w:val="28"/>
        </w:rPr>
        <w:t xml:space="preserve"> ASKED BY </w:t>
      </w:r>
      <w:r w:rsidR="001B113F" w:rsidRPr="00CA4892">
        <w:rPr>
          <w:rFonts w:ascii="Times New Roman" w:hAnsi="Times New Roman" w:cs="Times New Roman"/>
          <w:b/>
          <w:sz w:val="24"/>
          <w:szCs w:val="24"/>
        </w:rPr>
        <w:t xml:space="preserve">SHRI </w:t>
      </w:r>
      <w:r w:rsidR="002B5697">
        <w:rPr>
          <w:rFonts w:ascii="Times New Roman" w:hAnsi="Times New Roman" w:cs="Times New Roman"/>
          <w:b/>
          <w:sz w:val="24"/>
          <w:szCs w:val="24"/>
        </w:rPr>
        <w:t>SANJAY SINGH</w:t>
      </w:r>
      <w:r w:rsidR="00BE0F37" w:rsidRPr="00CA4892">
        <w:rPr>
          <w:rFonts w:ascii="Times New Roman" w:hAnsi="Times New Roman" w:cs="Times New Roman"/>
          <w:b/>
          <w:sz w:val="24"/>
          <w:szCs w:val="28"/>
        </w:rPr>
        <w:t xml:space="preserve"> </w:t>
      </w:r>
      <w:r w:rsidR="001F724E" w:rsidRPr="00CA4892">
        <w:rPr>
          <w:rFonts w:ascii="Times New Roman" w:hAnsi="Times New Roman" w:cs="Times New Roman"/>
          <w:b/>
          <w:sz w:val="24"/>
          <w:szCs w:val="28"/>
        </w:rPr>
        <w:t>REGARDING “</w:t>
      </w:r>
      <w:r w:rsidR="002B5697" w:rsidRPr="002B5697">
        <w:rPr>
          <w:rFonts w:ascii="Times New Roman" w:hAnsi="Times New Roman" w:cs="Times New Roman"/>
          <w:b/>
          <w:bCs/>
          <w:sz w:val="24"/>
          <w:szCs w:val="24"/>
          <w:lang w:bidi="hi-IN"/>
        </w:rPr>
        <w:t>RATE OF LITERACY AND EMPOWERING WOMEN</w:t>
      </w:r>
      <w:r w:rsidR="001F724E" w:rsidRPr="00CA4892">
        <w:rPr>
          <w:rFonts w:ascii="Times New Roman" w:hAnsi="Times New Roman" w:cs="Times New Roman"/>
          <w:b/>
          <w:sz w:val="24"/>
          <w:szCs w:val="28"/>
        </w:rPr>
        <w:t>”.</w:t>
      </w:r>
    </w:p>
    <w:p w:rsidR="00A92516" w:rsidRPr="002B5697" w:rsidRDefault="002B5697" w:rsidP="00A92516">
      <w:pPr>
        <w:spacing w:line="240" w:lineRule="auto"/>
        <w:jc w:val="both"/>
        <w:rPr>
          <w:rFonts w:ascii="Times New Roman" w:hAnsi="Times New Roman" w:cs="Times New Roman"/>
          <w:b/>
          <w:bCs/>
          <w:sz w:val="24"/>
          <w:szCs w:val="28"/>
        </w:rPr>
      </w:pPr>
      <w:r w:rsidRPr="002B5697">
        <w:rPr>
          <w:rFonts w:ascii="Times New Roman" w:hAnsi="Times New Roman" w:cs="Times New Roman"/>
          <w:b/>
          <w:bCs/>
          <w:sz w:val="24"/>
          <w:szCs w:val="28"/>
        </w:rPr>
        <w:t xml:space="preserve">State/UT and gender-wise literacy rate in </w:t>
      </w:r>
      <w:r w:rsidR="00AC4630">
        <w:rPr>
          <w:rFonts w:ascii="Times New Roman" w:hAnsi="Times New Roman" w:cs="Times New Roman"/>
          <w:b/>
          <w:bCs/>
          <w:sz w:val="24"/>
          <w:szCs w:val="28"/>
        </w:rPr>
        <w:t>rural areas of the</w:t>
      </w:r>
      <w:r w:rsidRPr="002B5697">
        <w:rPr>
          <w:rFonts w:ascii="Times New Roman" w:hAnsi="Times New Roman" w:cs="Times New Roman"/>
          <w:b/>
          <w:bCs/>
          <w:sz w:val="24"/>
          <w:szCs w:val="28"/>
        </w:rPr>
        <w:t xml:space="preserve"> country, in the age group of 7 and above, as per Census 2011</w:t>
      </w:r>
      <w:r w:rsidR="001B113F" w:rsidRPr="002B5697">
        <w:rPr>
          <w:rFonts w:ascii="Times New Roman" w:hAnsi="Times New Roman" w:cs="Times New Roman"/>
          <w:b/>
          <w:bCs/>
          <w:sz w:val="24"/>
          <w:szCs w:val="28"/>
        </w:rPr>
        <w:t xml:space="preserve"> </w:t>
      </w:r>
    </w:p>
    <w:tbl>
      <w:tblPr>
        <w:tblW w:w="442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361"/>
        <w:gridCol w:w="1712"/>
        <w:gridCol w:w="1712"/>
        <w:gridCol w:w="1712"/>
      </w:tblGrid>
      <w:tr w:rsidR="002B5697" w:rsidRPr="00F45035" w:rsidTr="002B5697">
        <w:trPr>
          <w:trHeight w:val="411"/>
          <w:tblHeader/>
        </w:trPr>
        <w:tc>
          <w:tcPr>
            <w:tcW w:w="423" w:type="pct"/>
            <w:vMerge w:val="restart"/>
            <w:shd w:val="clear" w:color="000000" w:fill="FFFFFF"/>
            <w:noWrap/>
            <w:hideMark/>
          </w:tcPr>
          <w:p w:rsidR="002B5697" w:rsidRPr="00F45035"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Sl.</w:t>
            </w:r>
          </w:p>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No</w:t>
            </w:r>
          </w:p>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 </w:t>
            </w:r>
          </w:p>
        </w:tc>
        <w:tc>
          <w:tcPr>
            <w:tcW w:w="1442" w:type="pct"/>
            <w:vMerge w:val="restart"/>
            <w:shd w:val="clear" w:color="000000" w:fill="FFFFFF"/>
            <w:noWrap/>
            <w:hideMark/>
          </w:tcPr>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India/State/UTs</w:t>
            </w:r>
          </w:p>
          <w:p w:rsidR="002B5697" w:rsidRPr="00897B14" w:rsidRDefault="002B5697" w:rsidP="00A92516">
            <w:pPr>
              <w:spacing w:after="0" w:line="240" w:lineRule="auto"/>
              <w:rPr>
                <w:rFonts w:ascii="Times New Roman" w:hAnsi="Times New Roman" w:cs="Times New Roman"/>
                <w:b/>
                <w:bCs/>
              </w:rPr>
            </w:pPr>
            <w:r w:rsidRPr="00897B14">
              <w:rPr>
                <w:rFonts w:ascii="Times New Roman" w:hAnsi="Times New Roman" w:cs="Times New Roman"/>
                <w:b/>
                <w:bCs/>
              </w:rPr>
              <w:t> </w:t>
            </w:r>
          </w:p>
        </w:tc>
        <w:tc>
          <w:tcPr>
            <w:tcW w:w="3136" w:type="pct"/>
            <w:gridSpan w:val="3"/>
            <w:shd w:val="clear" w:color="000000" w:fill="FFFFFF"/>
            <w:noWrap/>
            <w:hideMark/>
          </w:tcPr>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Literacy Rate</w:t>
            </w:r>
            <w:r>
              <w:rPr>
                <w:rFonts w:ascii="Times New Roman" w:hAnsi="Times New Roman" w:cs="Times New Roman"/>
                <w:b/>
                <w:bCs/>
              </w:rPr>
              <w:t xml:space="preserve"> for all Groups</w:t>
            </w:r>
          </w:p>
        </w:tc>
      </w:tr>
      <w:tr w:rsidR="002B5697" w:rsidRPr="00F45035" w:rsidTr="002B5697">
        <w:trPr>
          <w:trHeight w:val="314"/>
          <w:tblHeader/>
        </w:trPr>
        <w:tc>
          <w:tcPr>
            <w:tcW w:w="423" w:type="pct"/>
            <w:vMerge/>
            <w:shd w:val="clear" w:color="000000" w:fill="FFFFFF"/>
            <w:noWrap/>
            <w:vAlign w:val="bottom"/>
            <w:hideMark/>
          </w:tcPr>
          <w:p w:rsidR="002B5697" w:rsidRPr="00897B14" w:rsidRDefault="002B5697" w:rsidP="00A92516">
            <w:pPr>
              <w:spacing w:after="0" w:line="240" w:lineRule="auto"/>
              <w:jc w:val="center"/>
              <w:rPr>
                <w:rFonts w:ascii="Times New Roman" w:hAnsi="Times New Roman" w:cs="Times New Roman"/>
                <w:b/>
                <w:bCs/>
              </w:rPr>
            </w:pPr>
          </w:p>
        </w:tc>
        <w:tc>
          <w:tcPr>
            <w:tcW w:w="1442" w:type="pct"/>
            <w:vMerge/>
            <w:shd w:val="clear" w:color="000000" w:fill="FFFFFF"/>
            <w:noWrap/>
            <w:vAlign w:val="bottom"/>
            <w:hideMark/>
          </w:tcPr>
          <w:p w:rsidR="002B5697" w:rsidRPr="00897B14" w:rsidRDefault="002B5697" w:rsidP="00A92516">
            <w:pPr>
              <w:spacing w:after="0" w:line="240" w:lineRule="auto"/>
              <w:rPr>
                <w:rFonts w:ascii="Times New Roman" w:hAnsi="Times New Roman" w:cs="Times New Roman"/>
                <w:b/>
                <w:bCs/>
              </w:rPr>
            </w:pPr>
          </w:p>
        </w:tc>
        <w:tc>
          <w:tcPr>
            <w:tcW w:w="1045" w:type="pct"/>
            <w:shd w:val="clear" w:color="000000" w:fill="FFFFFF"/>
            <w:noWrap/>
            <w:vAlign w:val="bottom"/>
            <w:hideMark/>
          </w:tcPr>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Person</w:t>
            </w:r>
          </w:p>
        </w:tc>
        <w:tc>
          <w:tcPr>
            <w:tcW w:w="1045" w:type="pct"/>
            <w:shd w:val="clear" w:color="000000" w:fill="FFFFFF"/>
            <w:noWrap/>
            <w:vAlign w:val="bottom"/>
            <w:hideMark/>
          </w:tcPr>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Male</w:t>
            </w:r>
          </w:p>
        </w:tc>
        <w:tc>
          <w:tcPr>
            <w:tcW w:w="1045" w:type="pct"/>
            <w:shd w:val="clear" w:color="000000" w:fill="FFFFFF"/>
            <w:noWrap/>
            <w:vAlign w:val="bottom"/>
            <w:hideMark/>
          </w:tcPr>
          <w:p w:rsidR="002B5697" w:rsidRPr="00897B14" w:rsidRDefault="002B5697" w:rsidP="00A92516">
            <w:pPr>
              <w:spacing w:after="0" w:line="240" w:lineRule="auto"/>
              <w:jc w:val="center"/>
              <w:rPr>
                <w:rFonts w:ascii="Times New Roman" w:hAnsi="Times New Roman" w:cs="Times New Roman"/>
                <w:b/>
                <w:bCs/>
              </w:rPr>
            </w:pPr>
            <w:r w:rsidRPr="00897B14">
              <w:rPr>
                <w:rFonts w:ascii="Times New Roman" w:hAnsi="Times New Roman" w:cs="Times New Roman"/>
                <w:b/>
                <w:bCs/>
              </w:rPr>
              <w:t>Female</w:t>
            </w:r>
          </w:p>
        </w:tc>
      </w:tr>
      <w:tr w:rsidR="002B5697" w:rsidRPr="00F45035" w:rsidTr="002B5697">
        <w:trPr>
          <w:trHeight w:val="296"/>
        </w:trPr>
        <w:tc>
          <w:tcPr>
            <w:tcW w:w="423" w:type="pct"/>
            <w:shd w:val="clear" w:color="000000" w:fill="FFFFFF"/>
            <w:noWrap/>
            <w:hideMark/>
          </w:tcPr>
          <w:p w:rsidR="002B5697" w:rsidRPr="00897B14" w:rsidRDefault="002B5697" w:rsidP="00A92516">
            <w:pPr>
              <w:jc w:val="center"/>
              <w:rPr>
                <w:rFonts w:ascii="Times New Roman" w:hAnsi="Times New Roman" w:cs="Times New Roman"/>
              </w:rPr>
            </w:pPr>
          </w:p>
        </w:tc>
        <w:tc>
          <w:tcPr>
            <w:tcW w:w="1442" w:type="pct"/>
            <w:shd w:val="clear" w:color="000000" w:fill="FFFFFF"/>
            <w:hideMark/>
          </w:tcPr>
          <w:p w:rsidR="002B5697" w:rsidRPr="002B5697" w:rsidRDefault="002B5697" w:rsidP="002B5697">
            <w:pPr>
              <w:spacing w:after="0"/>
              <w:rPr>
                <w:rFonts w:ascii="Times New Roman" w:hAnsi="Times New Roman" w:cs="Times New Roman"/>
                <w:b/>
                <w:bCs/>
                <w:color w:val="000000"/>
              </w:rPr>
            </w:pPr>
            <w:r w:rsidRPr="002B5697">
              <w:rPr>
                <w:rFonts w:ascii="Times New Roman" w:hAnsi="Times New Roman" w:cs="Times New Roman"/>
                <w:b/>
                <w:bCs/>
                <w:color w:val="000000"/>
              </w:rPr>
              <w:t>India</w:t>
            </w:r>
          </w:p>
        </w:tc>
        <w:tc>
          <w:tcPr>
            <w:tcW w:w="1045" w:type="pct"/>
            <w:shd w:val="clear" w:color="000000" w:fill="FFFFFF"/>
            <w:noWrap/>
            <w:hideMark/>
          </w:tcPr>
          <w:p w:rsidR="002B5697" w:rsidRPr="002B5697" w:rsidRDefault="002B5697" w:rsidP="00A92516">
            <w:pPr>
              <w:spacing w:after="0"/>
              <w:jc w:val="center"/>
              <w:rPr>
                <w:rFonts w:ascii="Times New Roman" w:hAnsi="Times New Roman" w:cs="Times New Roman"/>
                <w:b/>
                <w:bCs/>
                <w:color w:val="000000"/>
              </w:rPr>
            </w:pPr>
            <w:r w:rsidRPr="002B5697">
              <w:rPr>
                <w:rFonts w:ascii="Times New Roman" w:hAnsi="Times New Roman" w:cs="Times New Roman"/>
                <w:b/>
                <w:bCs/>
                <w:color w:val="000000"/>
              </w:rPr>
              <w:t>67.77</w:t>
            </w:r>
          </w:p>
        </w:tc>
        <w:tc>
          <w:tcPr>
            <w:tcW w:w="1045" w:type="pct"/>
            <w:shd w:val="clear" w:color="000000" w:fill="FFFFFF"/>
            <w:noWrap/>
            <w:hideMark/>
          </w:tcPr>
          <w:p w:rsidR="002B5697" w:rsidRPr="002B5697" w:rsidRDefault="002B5697" w:rsidP="00A92516">
            <w:pPr>
              <w:spacing w:after="0"/>
              <w:jc w:val="center"/>
              <w:rPr>
                <w:rFonts w:ascii="Times New Roman" w:hAnsi="Times New Roman" w:cs="Times New Roman"/>
                <w:b/>
                <w:bCs/>
                <w:color w:val="000000"/>
              </w:rPr>
            </w:pPr>
            <w:r w:rsidRPr="002B5697">
              <w:rPr>
                <w:rFonts w:ascii="Times New Roman" w:hAnsi="Times New Roman" w:cs="Times New Roman"/>
                <w:b/>
                <w:bCs/>
                <w:color w:val="000000"/>
              </w:rPr>
              <w:t>77.15</w:t>
            </w:r>
          </w:p>
        </w:tc>
        <w:tc>
          <w:tcPr>
            <w:tcW w:w="1045" w:type="pct"/>
            <w:shd w:val="clear" w:color="000000" w:fill="FFFFFF"/>
            <w:noWrap/>
            <w:hideMark/>
          </w:tcPr>
          <w:p w:rsidR="002B5697" w:rsidRPr="002B5697" w:rsidRDefault="002B5697" w:rsidP="00A92516">
            <w:pPr>
              <w:spacing w:after="0"/>
              <w:jc w:val="center"/>
              <w:rPr>
                <w:rFonts w:ascii="Times New Roman" w:hAnsi="Times New Roman" w:cs="Times New Roman"/>
                <w:b/>
                <w:bCs/>
                <w:color w:val="000000"/>
              </w:rPr>
            </w:pPr>
            <w:r w:rsidRPr="002B5697">
              <w:rPr>
                <w:rFonts w:ascii="Times New Roman" w:hAnsi="Times New Roman" w:cs="Times New Roman"/>
                <w:b/>
                <w:bCs/>
                <w:color w:val="000000"/>
              </w:rPr>
              <w:t>57.93</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1</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Andhra Pradesh</w:t>
            </w:r>
            <w:r w:rsidRPr="00A92516">
              <w:rPr>
                <w:rFonts w:ascii="Times New Roman" w:hAnsi="Times New Roman" w:cs="Times New Roman"/>
                <w:color w:val="000000"/>
              </w:rPr>
              <w:t>(undivided)</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60.45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69.38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51.54</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2</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Arunachal Pradesh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59.94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67.44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52.04</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3</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Assam</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69.34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75.40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63.03</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4</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Bihar</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59.78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69.67</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49.00</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5</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Chhattisgarh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65.99</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76.98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55.06</w:t>
            </w:r>
          </w:p>
        </w:tc>
      </w:tr>
      <w:tr w:rsidR="002B5697" w:rsidRPr="00F45035" w:rsidTr="002B5697">
        <w:trPr>
          <w:trHeight w:val="209"/>
        </w:trPr>
        <w:tc>
          <w:tcPr>
            <w:tcW w:w="423" w:type="pct"/>
            <w:shd w:val="clear" w:color="000000" w:fill="FFFFFF"/>
            <w:noWrap/>
            <w:hideMark/>
          </w:tcPr>
          <w:p w:rsidR="002B5697" w:rsidRPr="00897B14" w:rsidRDefault="002B5697" w:rsidP="00A92516">
            <w:pPr>
              <w:spacing w:after="0"/>
              <w:jc w:val="center"/>
              <w:rPr>
                <w:rFonts w:ascii="Times New Roman" w:hAnsi="Times New Roman" w:cs="Times New Roman"/>
              </w:rPr>
            </w:pPr>
            <w:r w:rsidRPr="00897B14">
              <w:rPr>
                <w:rFonts w:ascii="Times New Roman" w:hAnsi="Times New Roman" w:cs="Times New Roman"/>
              </w:rPr>
              <w:t>6</w:t>
            </w:r>
            <w:r>
              <w:rPr>
                <w:rFonts w:ascii="Times New Roman" w:hAnsi="Times New Roman" w:cs="Times New Roman"/>
              </w:rPr>
              <w:t>.</w:t>
            </w:r>
          </w:p>
        </w:tc>
        <w:tc>
          <w:tcPr>
            <w:tcW w:w="1442" w:type="pct"/>
            <w:shd w:val="clear" w:color="000000" w:fill="FFFFFF"/>
            <w:hideMark/>
          </w:tcPr>
          <w:p w:rsidR="002B5697" w:rsidRPr="00897B14" w:rsidRDefault="002B5697" w:rsidP="00A92516">
            <w:pPr>
              <w:spacing w:after="0"/>
              <w:rPr>
                <w:rFonts w:ascii="Times New Roman" w:hAnsi="Times New Roman" w:cs="Times New Roman"/>
                <w:color w:val="000000"/>
              </w:rPr>
            </w:pPr>
            <w:r w:rsidRPr="00897B14">
              <w:rPr>
                <w:rFonts w:ascii="Times New Roman" w:hAnsi="Times New Roman" w:cs="Times New Roman"/>
                <w:color w:val="000000"/>
              </w:rPr>
              <w:t>Goa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86.65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91.71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81.63</w:t>
            </w:r>
          </w:p>
        </w:tc>
      </w:tr>
      <w:tr w:rsidR="002B5697" w:rsidRPr="00F45035" w:rsidTr="002B5697">
        <w:trPr>
          <w:trHeight w:val="209"/>
        </w:trPr>
        <w:tc>
          <w:tcPr>
            <w:tcW w:w="423" w:type="pct"/>
            <w:shd w:val="clear" w:color="000000" w:fill="FFFFFF"/>
            <w:noWrap/>
            <w:hideMark/>
          </w:tcPr>
          <w:p w:rsidR="002B5697" w:rsidRPr="00897B14" w:rsidRDefault="002B5697" w:rsidP="00415835">
            <w:pPr>
              <w:spacing w:after="0"/>
              <w:jc w:val="center"/>
              <w:rPr>
                <w:rFonts w:ascii="Times New Roman" w:hAnsi="Times New Roman" w:cs="Times New Roman"/>
              </w:rPr>
            </w:pPr>
            <w:r w:rsidRPr="00897B14">
              <w:rPr>
                <w:rFonts w:ascii="Times New Roman" w:hAnsi="Times New Roman" w:cs="Times New Roman"/>
              </w:rPr>
              <w:t>7</w:t>
            </w:r>
            <w:r>
              <w:rPr>
                <w:rFonts w:ascii="Times New Roman" w:hAnsi="Times New Roman" w:cs="Times New Roman"/>
              </w:rPr>
              <w:t>.</w:t>
            </w:r>
          </w:p>
        </w:tc>
        <w:tc>
          <w:tcPr>
            <w:tcW w:w="1442" w:type="pct"/>
            <w:shd w:val="clear" w:color="000000" w:fill="FFFFFF"/>
            <w:hideMark/>
          </w:tcPr>
          <w:p w:rsidR="002B5697" w:rsidRPr="00897B14" w:rsidRDefault="002B5697" w:rsidP="00415835">
            <w:pPr>
              <w:spacing w:after="0"/>
              <w:rPr>
                <w:rFonts w:ascii="Times New Roman" w:hAnsi="Times New Roman" w:cs="Times New Roman"/>
                <w:color w:val="000000"/>
              </w:rPr>
            </w:pPr>
            <w:r w:rsidRPr="00897B14">
              <w:rPr>
                <w:rFonts w:ascii="Times New Roman" w:hAnsi="Times New Roman" w:cs="Times New Roman"/>
                <w:color w:val="000000"/>
              </w:rPr>
              <w:t>Gujarat</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71.71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81.61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61.36</w:t>
            </w:r>
          </w:p>
        </w:tc>
      </w:tr>
      <w:tr w:rsidR="002B5697" w:rsidRPr="00F45035" w:rsidTr="002B5697">
        <w:trPr>
          <w:trHeight w:val="209"/>
        </w:trPr>
        <w:tc>
          <w:tcPr>
            <w:tcW w:w="423" w:type="pct"/>
            <w:shd w:val="clear" w:color="000000" w:fill="FFFFFF"/>
            <w:noWrap/>
            <w:hideMark/>
          </w:tcPr>
          <w:p w:rsidR="002B5697" w:rsidRPr="00897B14" w:rsidRDefault="002B5697" w:rsidP="000414EB">
            <w:pPr>
              <w:spacing w:after="0"/>
              <w:jc w:val="center"/>
              <w:rPr>
                <w:rFonts w:ascii="Times New Roman" w:hAnsi="Times New Roman" w:cs="Times New Roman"/>
              </w:rPr>
            </w:pPr>
            <w:r w:rsidRPr="00897B14">
              <w:rPr>
                <w:rFonts w:ascii="Times New Roman" w:hAnsi="Times New Roman" w:cs="Times New Roman"/>
              </w:rPr>
              <w:t>8</w:t>
            </w:r>
            <w:r>
              <w:rPr>
                <w:rFonts w:ascii="Times New Roman" w:hAnsi="Times New Roman" w:cs="Times New Roman"/>
              </w:rPr>
              <w:t>.</w:t>
            </w:r>
          </w:p>
        </w:tc>
        <w:tc>
          <w:tcPr>
            <w:tcW w:w="1442" w:type="pct"/>
            <w:shd w:val="clear" w:color="000000" w:fill="FFFFFF"/>
            <w:hideMark/>
          </w:tcPr>
          <w:p w:rsidR="002B5697" w:rsidRPr="00897B14" w:rsidRDefault="002B5697" w:rsidP="000414EB">
            <w:pPr>
              <w:spacing w:after="0"/>
              <w:rPr>
                <w:rFonts w:ascii="Times New Roman" w:hAnsi="Times New Roman" w:cs="Times New Roman"/>
                <w:color w:val="000000"/>
              </w:rPr>
            </w:pPr>
            <w:r w:rsidRPr="00897B14">
              <w:rPr>
                <w:rFonts w:ascii="Times New Roman" w:hAnsi="Times New Roman" w:cs="Times New Roman"/>
                <w:color w:val="000000"/>
              </w:rPr>
              <w:t>Haryana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71.42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81.55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60.02</w:t>
            </w:r>
          </w:p>
        </w:tc>
      </w:tr>
      <w:tr w:rsidR="002B5697" w:rsidRPr="00F45035" w:rsidTr="002B5697">
        <w:trPr>
          <w:trHeight w:val="209"/>
        </w:trPr>
        <w:tc>
          <w:tcPr>
            <w:tcW w:w="423" w:type="pct"/>
            <w:shd w:val="clear" w:color="000000" w:fill="FFFFFF"/>
            <w:noWrap/>
            <w:hideMark/>
          </w:tcPr>
          <w:p w:rsidR="002B5697" w:rsidRPr="00897B14" w:rsidRDefault="002B5697" w:rsidP="004F7979">
            <w:pPr>
              <w:spacing w:after="0"/>
              <w:jc w:val="center"/>
              <w:rPr>
                <w:rFonts w:ascii="Times New Roman" w:hAnsi="Times New Roman" w:cs="Times New Roman"/>
              </w:rPr>
            </w:pPr>
            <w:r w:rsidRPr="00897B14">
              <w:rPr>
                <w:rFonts w:ascii="Times New Roman" w:hAnsi="Times New Roman" w:cs="Times New Roman"/>
              </w:rPr>
              <w:t>9</w:t>
            </w:r>
            <w:r>
              <w:rPr>
                <w:rFonts w:ascii="Times New Roman" w:hAnsi="Times New Roman" w:cs="Times New Roman"/>
              </w:rPr>
              <w:t>.</w:t>
            </w:r>
          </w:p>
        </w:tc>
        <w:tc>
          <w:tcPr>
            <w:tcW w:w="1442" w:type="pct"/>
            <w:shd w:val="clear" w:color="000000" w:fill="FFFFFF"/>
            <w:hideMark/>
          </w:tcPr>
          <w:p w:rsidR="002B5697" w:rsidRPr="00897B14" w:rsidRDefault="002B5697" w:rsidP="004F7979">
            <w:pPr>
              <w:spacing w:after="0"/>
              <w:rPr>
                <w:rFonts w:ascii="Times New Roman" w:hAnsi="Times New Roman" w:cs="Times New Roman"/>
                <w:color w:val="000000"/>
              </w:rPr>
            </w:pPr>
            <w:r w:rsidRPr="00897B14">
              <w:rPr>
                <w:rFonts w:ascii="Times New Roman" w:hAnsi="Times New Roman" w:cs="Times New Roman"/>
                <w:color w:val="000000"/>
              </w:rPr>
              <w:t>Himachal Pradesh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81.85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89.05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74.62</w:t>
            </w:r>
          </w:p>
        </w:tc>
      </w:tr>
      <w:tr w:rsidR="002B5697" w:rsidRPr="00F45035" w:rsidTr="002B5697">
        <w:trPr>
          <w:trHeight w:val="209"/>
        </w:trPr>
        <w:tc>
          <w:tcPr>
            <w:tcW w:w="423" w:type="pct"/>
            <w:shd w:val="clear" w:color="000000" w:fill="FFFFFF"/>
            <w:noWrap/>
            <w:hideMark/>
          </w:tcPr>
          <w:p w:rsidR="002B5697" w:rsidRPr="00897B14" w:rsidRDefault="002B5697" w:rsidP="000C0480">
            <w:pPr>
              <w:spacing w:after="0"/>
              <w:jc w:val="center"/>
              <w:rPr>
                <w:rFonts w:ascii="Times New Roman" w:hAnsi="Times New Roman" w:cs="Times New Roman"/>
              </w:rPr>
            </w:pPr>
            <w:r w:rsidRPr="00897B14">
              <w:rPr>
                <w:rFonts w:ascii="Times New Roman" w:hAnsi="Times New Roman" w:cs="Times New Roman"/>
              </w:rPr>
              <w:t>10</w:t>
            </w:r>
            <w:r>
              <w:rPr>
                <w:rFonts w:ascii="Times New Roman" w:hAnsi="Times New Roman" w:cs="Times New Roman"/>
              </w:rPr>
              <w:t>.</w:t>
            </w:r>
          </w:p>
        </w:tc>
        <w:tc>
          <w:tcPr>
            <w:tcW w:w="1442" w:type="pct"/>
            <w:shd w:val="clear" w:color="000000" w:fill="FFFFFF"/>
            <w:hideMark/>
          </w:tcPr>
          <w:p w:rsidR="002B5697" w:rsidRPr="00897B14" w:rsidRDefault="002B5697" w:rsidP="000C0480">
            <w:pPr>
              <w:spacing w:after="0"/>
              <w:rPr>
                <w:rFonts w:ascii="Times New Roman" w:hAnsi="Times New Roman" w:cs="Times New Roman"/>
                <w:color w:val="000000"/>
              </w:rPr>
            </w:pPr>
            <w:r w:rsidRPr="00897B14">
              <w:rPr>
                <w:rFonts w:ascii="Times New Roman" w:hAnsi="Times New Roman" w:cs="Times New Roman"/>
                <w:color w:val="000000"/>
              </w:rPr>
              <w:t>Jammu &amp; Kashmir</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63.18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73.76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51.64</w:t>
            </w:r>
          </w:p>
        </w:tc>
      </w:tr>
      <w:tr w:rsidR="002B5697" w:rsidRPr="00F45035" w:rsidTr="002B5697">
        <w:trPr>
          <w:trHeight w:val="209"/>
        </w:trPr>
        <w:tc>
          <w:tcPr>
            <w:tcW w:w="423" w:type="pct"/>
            <w:shd w:val="clear" w:color="000000" w:fill="FFFFFF"/>
            <w:noWrap/>
            <w:hideMark/>
          </w:tcPr>
          <w:p w:rsidR="002B5697" w:rsidRPr="00897B14" w:rsidRDefault="002B5697" w:rsidP="00E1337B">
            <w:pPr>
              <w:spacing w:after="0"/>
              <w:jc w:val="center"/>
              <w:rPr>
                <w:rFonts w:ascii="Times New Roman" w:hAnsi="Times New Roman" w:cs="Times New Roman"/>
              </w:rPr>
            </w:pPr>
            <w:r w:rsidRPr="00897B14">
              <w:rPr>
                <w:rFonts w:ascii="Times New Roman" w:hAnsi="Times New Roman" w:cs="Times New Roman"/>
              </w:rPr>
              <w:t>11</w:t>
            </w:r>
            <w:r>
              <w:rPr>
                <w:rFonts w:ascii="Times New Roman" w:hAnsi="Times New Roman" w:cs="Times New Roman"/>
              </w:rPr>
              <w:t>.</w:t>
            </w:r>
          </w:p>
        </w:tc>
        <w:tc>
          <w:tcPr>
            <w:tcW w:w="1442" w:type="pct"/>
            <w:shd w:val="clear" w:color="000000" w:fill="FFFFFF"/>
            <w:hideMark/>
          </w:tcPr>
          <w:p w:rsidR="002B5697" w:rsidRPr="00897B14" w:rsidRDefault="002B5697" w:rsidP="00E1337B">
            <w:pPr>
              <w:spacing w:after="0"/>
              <w:rPr>
                <w:rFonts w:ascii="Times New Roman" w:hAnsi="Times New Roman" w:cs="Times New Roman"/>
                <w:color w:val="000000"/>
              </w:rPr>
            </w:pPr>
            <w:r w:rsidRPr="00897B14">
              <w:rPr>
                <w:rFonts w:ascii="Times New Roman" w:hAnsi="Times New Roman" w:cs="Times New Roman"/>
                <w:color w:val="000000"/>
              </w:rPr>
              <w:t>Jharkhand</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61.11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72.86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48.91</w:t>
            </w:r>
          </w:p>
        </w:tc>
      </w:tr>
      <w:tr w:rsidR="002B5697" w:rsidRPr="00F45035" w:rsidTr="002B5697">
        <w:trPr>
          <w:trHeight w:val="209"/>
        </w:trPr>
        <w:tc>
          <w:tcPr>
            <w:tcW w:w="423" w:type="pct"/>
            <w:shd w:val="clear" w:color="000000" w:fill="FFFFFF"/>
            <w:noWrap/>
            <w:hideMark/>
          </w:tcPr>
          <w:p w:rsidR="002B5697" w:rsidRPr="00897B14" w:rsidRDefault="002B5697" w:rsidP="003768FC">
            <w:pPr>
              <w:spacing w:after="0"/>
              <w:jc w:val="center"/>
              <w:rPr>
                <w:rFonts w:ascii="Times New Roman" w:hAnsi="Times New Roman" w:cs="Times New Roman"/>
              </w:rPr>
            </w:pPr>
            <w:r w:rsidRPr="00897B14">
              <w:rPr>
                <w:rFonts w:ascii="Times New Roman" w:hAnsi="Times New Roman" w:cs="Times New Roman"/>
              </w:rPr>
              <w:t>12</w:t>
            </w:r>
            <w:r>
              <w:rPr>
                <w:rFonts w:ascii="Times New Roman" w:hAnsi="Times New Roman" w:cs="Times New Roman"/>
              </w:rPr>
              <w:t>.</w:t>
            </w:r>
          </w:p>
        </w:tc>
        <w:tc>
          <w:tcPr>
            <w:tcW w:w="1442" w:type="pct"/>
            <w:shd w:val="clear" w:color="000000" w:fill="FFFFFF"/>
            <w:hideMark/>
          </w:tcPr>
          <w:p w:rsidR="002B5697" w:rsidRPr="00897B14" w:rsidRDefault="002B5697" w:rsidP="003768FC">
            <w:pPr>
              <w:spacing w:after="0"/>
              <w:rPr>
                <w:rFonts w:ascii="Times New Roman" w:hAnsi="Times New Roman" w:cs="Times New Roman"/>
                <w:color w:val="000000"/>
              </w:rPr>
            </w:pPr>
            <w:r w:rsidRPr="00897B14">
              <w:rPr>
                <w:rFonts w:ascii="Times New Roman" w:hAnsi="Times New Roman" w:cs="Times New Roman"/>
                <w:color w:val="000000"/>
              </w:rPr>
              <w:t>Karnataka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68.73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77.61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59.71</w:t>
            </w:r>
          </w:p>
        </w:tc>
      </w:tr>
      <w:tr w:rsidR="002B5697" w:rsidRPr="00F45035" w:rsidTr="002B5697">
        <w:trPr>
          <w:trHeight w:val="209"/>
        </w:trPr>
        <w:tc>
          <w:tcPr>
            <w:tcW w:w="423" w:type="pct"/>
            <w:shd w:val="clear" w:color="000000" w:fill="FFFFFF"/>
            <w:noWrap/>
            <w:hideMark/>
          </w:tcPr>
          <w:p w:rsidR="002B5697" w:rsidRPr="00897B14" w:rsidRDefault="002B5697" w:rsidP="00275FE6">
            <w:pPr>
              <w:spacing w:after="0"/>
              <w:jc w:val="center"/>
              <w:rPr>
                <w:rFonts w:ascii="Times New Roman" w:hAnsi="Times New Roman" w:cs="Times New Roman"/>
              </w:rPr>
            </w:pPr>
            <w:r w:rsidRPr="00897B14">
              <w:rPr>
                <w:rFonts w:ascii="Times New Roman" w:hAnsi="Times New Roman" w:cs="Times New Roman"/>
              </w:rPr>
              <w:t>13</w:t>
            </w:r>
            <w:r>
              <w:rPr>
                <w:rFonts w:ascii="Times New Roman" w:hAnsi="Times New Roman" w:cs="Times New Roman"/>
              </w:rPr>
              <w:t>.</w:t>
            </w:r>
          </w:p>
        </w:tc>
        <w:tc>
          <w:tcPr>
            <w:tcW w:w="1442" w:type="pct"/>
            <w:shd w:val="clear" w:color="000000" w:fill="FFFFFF"/>
            <w:hideMark/>
          </w:tcPr>
          <w:p w:rsidR="002B5697" w:rsidRPr="00897B14" w:rsidRDefault="002B5697" w:rsidP="00275FE6">
            <w:pPr>
              <w:spacing w:after="0"/>
              <w:rPr>
                <w:rFonts w:ascii="Times New Roman" w:hAnsi="Times New Roman" w:cs="Times New Roman"/>
                <w:color w:val="000000"/>
              </w:rPr>
            </w:pPr>
            <w:r w:rsidRPr="00897B14">
              <w:rPr>
                <w:rFonts w:ascii="Times New Roman" w:hAnsi="Times New Roman" w:cs="Times New Roman"/>
                <w:color w:val="000000"/>
              </w:rPr>
              <w:t>Kerala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92.98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95.35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90.81</w:t>
            </w:r>
          </w:p>
        </w:tc>
      </w:tr>
      <w:tr w:rsidR="002B5697" w:rsidRPr="00F45035" w:rsidTr="002B5697">
        <w:trPr>
          <w:trHeight w:val="209"/>
        </w:trPr>
        <w:tc>
          <w:tcPr>
            <w:tcW w:w="423" w:type="pct"/>
            <w:shd w:val="clear" w:color="000000" w:fill="FFFFFF"/>
            <w:noWrap/>
            <w:hideMark/>
          </w:tcPr>
          <w:p w:rsidR="002B5697" w:rsidRPr="00897B14" w:rsidRDefault="002B5697" w:rsidP="0000408B">
            <w:pPr>
              <w:spacing w:after="0"/>
              <w:jc w:val="center"/>
              <w:rPr>
                <w:rFonts w:ascii="Times New Roman" w:hAnsi="Times New Roman" w:cs="Times New Roman"/>
              </w:rPr>
            </w:pPr>
            <w:r w:rsidRPr="00897B14">
              <w:rPr>
                <w:rFonts w:ascii="Times New Roman" w:hAnsi="Times New Roman" w:cs="Times New Roman"/>
              </w:rPr>
              <w:t>14</w:t>
            </w:r>
            <w:r>
              <w:rPr>
                <w:rFonts w:ascii="Times New Roman" w:hAnsi="Times New Roman" w:cs="Times New Roman"/>
              </w:rPr>
              <w:t>.</w:t>
            </w:r>
          </w:p>
        </w:tc>
        <w:tc>
          <w:tcPr>
            <w:tcW w:w="1442" w:type="pct"/>
            <w:shd w:val="clear" w:color="000000" w:fill="FFFFFF"/>
            <w:hideMark/>
          </w:tcPr>
          <w:p w:rsidR="002B5697" w:rsidRPr="00897B14" w:rsidRDefault="002B5697" w:rsidP="0000408B">
            <w:pPr>
              <w:spacing w:after="0"/>
              <w:rPr>
                <w:rFonts w:ascii="Times New Roman" w:hAnsi="Times New Roman" w:cs="Times New Roman"/>
                <w:color w:val="000000"/>
              </w:rPr>
            </w:pPr>
            <w:r w:rsidRPr="00897B14">
              <w:rPr>
                <w:rFonts w:ascii="Times New Roman" w:hAnsi="Times New Roman" w:cs="Times New Roman"/>
                <w:color w:val="000000"/>
              </w:rPr>
              <w:t>Madhya Pradesh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63.94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74.74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52.43</w:t>
            </w:r>
          </w:p>
        </w:tc>
      </w:tr>
      <w:tr w:rsidR="002B5697" w:rsidRPr="00F45035" w:rsidTr="002B5697">
        <w:trPr>
          <w:trHeight w:val="209"/>
        </w:trPr>
        <w:tc>
          <w:tcPr>
            <w:tcW w:w="423" w:type="pct"/>
            <w:shd w:val="clear" w:color="000000" w:fill="FFFFFF"/>
            <w:noWrap/>
            <w:hideMark/>
          </w:tcPr>
          <w:p w:rsidR="002B5697" w:rsidRPr="00897B14" w:rsidRDefault="002B5697" w:rsidP="00820E2F">
            <w:pPr>
              <w:spacing w:after="0"/>
              <w:jc w:val="center"/>
              <w:rPr>
                <w:rFonts w:ascii="Times New Roman" w:hAnsi="Times New Roman" w:cs="Times New Roman"/>
              </w:rPr>
            </w:pPr>
            <w:r w:rsidRPr="00897B14">
              <w:rPr>
                <w:rFonts w:ascii="Times New Roman" w:hAnsi="Times New Roman" w:cs="Times New Roman"/>
              </w:rPr>
              <w:t>15</w:t>
            </w:r>
            <w:r>
              <w:rPr>
                <w:rFonts w:ascii="Times New Roman" w:hAnsi="Times New Roman" w:cs="Times New Roman"/>
              </w:rPr>
              <w:t>.</w:t>
            </w:r>
          </w:p>
        </w:tc>
        <w:tc>
          <w:tcPr>
            <w:tcW w:w="1442" w:type="pct"/>
            <w:shd w:val="clear" w:color="000000" w:fill="FFFFFF"/>
            <w:hideMark/>
          </w:tcPr>
          <w:p w:rsidR="002B5697" w:rsidRPr="00897B14" w:rsidRDefault="002B5697" w:rsidP="00820E2F">
            <w:pPr>
              <w:spacing w:after="0"/>
              <w:rPr>
                <w:rFonts w:ascii="Times New Roman" w:hAnsi="Times New Roman" w:cs="Times New Roman"/>
                <w:color w:val="000000"/>
              </w:rPr>
            </w:pPr>
            <w:r w:rsidRPr="00897B14">
              <w:rPr>
                <w:rFonts w:ascii="Times New Roman" w:hAnsi="Times New Roman" w:cs="Times New Roman"/>
                <w:color w:val="000000"/>
              </w:rPr>
              <w:t>Maharashtra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77.01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85.15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68.54</w:t>
            </w:r>
          </w:p>
        </w:tc>
      </w:tr>
      <w:tr w:rsidR="002B5697" w:rsidRPr="00F45035" w:rsidTr="002B5697">
        <w:trPr>
          <w:trHeight w:val="209"/>
        </w:trPr>
        <w:tc>
          <w:tcPr>
            <w:tcW w:w="423" w:type="pct"/>
            <w:shd w:val="clear" w:color="000000" w:fill="FFFFFF"/>
            <w:noWrap/>
            <w:hideMark/>
          </w:tcPr>
          <w:p w:rsidR="002B5697" w:rsidRPr="00897B14" w:rsidRDefault="002B5697" w:rsidP="00A731C3">
            <w:pPr>
              <w:spacing w:after="0"/>
              <w:jc w:val="center"/>
              <w:rPr>
                <w:rFonts w:ascii="Times New Roman" w:hAnsi="Times New Roman" w:cs="Times New Roman"/>
              </w:rPr>
            </w:pPr>
            <w:r w:rsidRPr="00897B14">
              <w:rPr>
                <w:rFonts w:ascii="Times New Roman" w:hAnsi="Times New Roman" w:cs="Times New Roman"/>
              </w:rPr>
              <w:t>16</w:t>
            </w:r>
            <w:r>
              <w:rPr>
                <w:rFonts w:ascii="Times New Roman" w:hAnsi="Times New Roman" w:cs="Times New Roman"/>
              </w:rPr>
              <w:t>.</w:t>
            </w:r>
          </w:p>
        </w:tc>
        <w:tc>
          <w:tcPr>
            <w:tcW w:w="1442" w:type="pct"/>
            <w:shd w:val="clear" w:color="000000" w:fill="FFFFFF"/>
            <w:hideMark/>
          </w:tcPr>
          <w:p w:rsidR="002B5697" w:rsidRPr="00897B14" w:rsidRDefault="002B5697" w:rsidP="00A731C3">
            <w:pPr>
              <w:spacing w:after="0"/>
              <w:rPr>
                <w:rFonts w:ascii="Times New Roman" w:hAnsi="Times New Roman" w:cs="Times New Roman"/>
                <w:color w:val="000000"/>
              </w:rPr>
            </w:pPr>
            <w:r w:rsidRPr="00897B14">
              <w:rPr>
                <w:rFonts w:ascii="Times New Roman" w:hAnsi="Times New Roman" w:cs="Times New Roman"/>
                <w:color w:val="000000"/>
              </w:rPr>
              <w:t xml:space="preserve">Manipur </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73.40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80.29</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66.34</w:t>
            </w:r>
          </w:p>
        </w:tc>
      </w:tr>
      <w:tr w:rsidR="002B5697" w:rsidRPr="00F45035" w:rsidTr="002B5697">
        <w:trPr>
          <w:trHeight w:val="209"/>
        </w:trPr>
        <w:tc>
          <w:tcPr>
            <w:tcW w:w="423" w:type="pct"/>
            <w:shd w:val="clear" w:color="000000" w:fill="FFFFFF"/>
            <w:noWrap/>
            <w:hideMark/>
          </w:tcPr>
          <w:p w:rsidR="002B5697" w:rsidRPr="00897B14" w:rsidRDefault="002B5697" w:rsidP="002210DD">
            <w:pPr>
              <w:spacing w:after="0"/>
              <w:jc w:val="center"/>
              <w:rPr>
                <w:rFonts w:ascii="Times New Roman" w:hAnsi="Times New Roman" w:cs="Times New Roman"/>
              </w:rPr>
            </w:pPr>
            <w:r w:rsidRPr="00897B14">
              <w:rPr>
                <w:rFonts w:ascii="Times New Roman" w:hAnsi="Times New Roman" w:cs="Times New Roman"/>
              </w:rPr>
              <w:t>17</w:t>
            </w:r>
            <w:r>
              <w:rPr>
                <w:rFonts w:ascii="Times New Roman" w:hAnsi="Times New Roman" w:cs="Times New Roman"/>
              </w:rPr>
              <w:t>.</w:t>
            </w:r>
          </w:p>
        </w:tc>
        <w:tc>
          <w:tcPr>
            <w:tcW w:w="1442" w:type="pct"/>
            <w:shd w:val="clear" w:color="000000" w:fill="FFFFFF"/>
            <w:hideMark/>
          </w:tcPr>
          <w:p w:rsidR="002B5697" w:rsidRPr="00897B14" w:rsidRDefault="002B5697" w:rsidP="002210DD">
            <w:pPr>
              <w:spacing w:after="0"/>
              <w:rPr>
                <w:rFonts w:ascii="Times New Roman" w:hAnsi="Times New Roman" w:cs="Times New Roman"/>
                <w:color w:val="000000"/>
              </w:rPr>
            </w:pPr>
            <w:r w:rsidRPr="00897B14">
              <w:rPr>
                <w:rFonts w:ascii="Times New Roman" w:hAnsi="Times New Roman" w:cs="Times New Roman"/>
                <w:color w:val="000000"/>
              </w:rPr>
              <w:t>Meghalaya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69.92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71.46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68.37</w:t>
            </w:r>
          </w:p>
        </w:tc>
      </w:tr>
      <w:tr w:rsidR="002B5697" w:rsidRPr="00F45035" w:rsidTr="002B5697">
        <w:trPr>
          <w:trHeight w:val="209"/>
        </w:trPr>
        <w:tc>
          <w:tcPr>
            <w:tcW w:w="423" w:type="pct"/>
            <w:shd w:val="clear" w:color="000000" w:fill="FFFFFF"/>
            <w:noWrap/>
            <w:hideMark/>
          </w:tcPr>
          <w:p w:rsidR="002B5697" w:rsidRPr="00897B14" w:rsidRDefault="002B5697" w:rsidP="00E9794D">
            <w:pPr>
              <w:spacing w:after="0"/>
              <w:jc w:val="center"/>
              <w:rPr>
                <w:rFonts w:ascii="Times New Roman" w:hAnsi="Times New Roman" w:cs="Times New Roman"/>
              </w:rPr>
            </w:pPr>
            <w:r w:rsidRPr="00897B14">
              <w:rPr>
                <w:rFonts w:ascii="Times New Roman" w:hAnsi="Times New Roman" w:cs="Times New Roman"/>
              </w:rPr>
              <w:t>18</w:t>
            </w:r>
            <w:r>
              <w:rPr>
                <w:rFonts w:ascii="Times New Roman" w:hAnsi="Times New Roman" w:cs="Times New Roman"/>
              </w:rPr>
              <w:t>.</w:t>
            </w:r>
          </w:p>
        </w:tc>
        <w:tc>
          <w:tcPr>
            <w:tcW w:w="1442" w:type="pct"/>
            <w:shd w:val="clear" w:color="000000" w:fill="FFFFFF"/>
            <w:hideMark/>
          </w:tcPr>
          <w:p w:rsidR="002B5697" w:rsidRPr="00897B14" w:rsidRDefault="002B5697" w:rsidP="00E9794D">
            <w:pPr>
              <w:spacing w:after="0"/>
              <w:rPr>
                <w:rFonts w:ascii="Times New Roman" w:hAnsi="Times New Roman" w:cs="Times New Roman"/>
                <w:color w:val="000000"/>
              </w:rPr>
            </w:pPr>
            <w:r w:rsidRPr="00897B14">
              <w:rPr>
                <w:rFonts w:ascii="Times New Roman" w:hAnsi="Times New Roman" w:cs="Times New Roman"/>
                <w:color w:val="000000"/>
              </w:rPr>
              <w:t>Mizoram</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84.10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88.16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79.81</w:t>
            </w:r>
          </w:p>
        </w:tc>
      </w:tr>
      <w:tr w:rsidR="002B5697" w:rsidRPr="00F45035" w:rsidTr="002B5697">
        <w:trPr>
          <w:trHeight w:val="209"/>
        </w:trPr>
        <w:tc>
          <w:tcPr>
            <w:tcW w:w="423" w:type="pct"/>
            <w:shd w:val="clear" w:color="000000" w:fill="FFFFFF"/>
            <w:noWrap/>
            <w:hideMark/>
          </w:tcPr>
          <w:p w:rsidR="002B5697" w:rsidRPr="00897B14" w:rsidRDefault="002B5697" w:rsidP="00C06698">
            <w:pPr>
              <w:spacing w:after="0"/>
              <w:jc w:val="center"/>
              <w:rPr>
                <w:rFonts w:ascii="Times New Roman" w:hAnsi="Times New Roman" w:cs="Times New Roman"/>
              </w:rPr>
            </w:pPr>
            <w:r w:rsidRPr="00897B14">
              <w:rPr>
                <w:rFonts w:ascii="Times New Roman" w:hAnsi="Times New Roman" w:cs="Times New Roman"/>
              </w:rPr>
              <w:t>19</w:t>
            </w:r>
            <w:r>
              <w:rPr>
                <w:rFonts w:ascii="Times New Roman" w:hAnsi="Times New Roman" w:cs="Times New Roman"/>
              </w:rPr>
              <w:t>.</w:t>
            </w:r>
          </w:p>
        </w:tc>
        <w:tc>
          <w:tcPr>
            <w:tcW w:w="1442" w:type="pct"/>
            <w:shd w:val="clear" w:color="000000" w:fill="FFFFFF"/>
            <w:hideMark/>
          </w:tcPr>
          <w:p w:rsidR="002B5697" w:rsidRPr="00897B14" w:rsidRDefault="002B5697" w:rsidP="00C06698">
            <w:pPr>
              <w:spacing w:after="0"/>
              <w:rPr>
                <w:rFonts w:ascii="Times New Roman" w:hAnsi="Times New Roman" w:cs="Times New Roman"/>
                <w:color w:val="000000"/>
              </w:rPr>
            </w:pPr>
            <w:r w:rsidRPr="00897B14">
              <w:rPr>
                <w:rFonts w:ascii="Times New Roman" w:hAnsi="Times New Roman" w:cs="Times New Roman"/>
                <w:color w:val="000000"/>
              </w:rPr>
              <w:t>Nagaland</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75.35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78.96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71.51</w:t>
            </w:r>
          </w:p>
        </w:tc>
      </w:tr>
      <w:tr w:rsidR="002B5697" w:rsidRPr="00F45035" w:rsidTr="002B5697">
        <w:trPr>
          <w:trHeight w:val="209"/>
        </w:trPr>
        <w:tc>
          <w:tcPr>
            <w:tcW w:w="423" w:type="pct"/>
            <w:shd w:val="clear" w:color="000000" w:fill="FFFFFF"/>
            <w:noWrap/>
            <w:hideMark/>
          </w:tcPr>
          <w:p w:rsidR="002B5697" w:rsidRPr="00897B14" w:rsidRDefault="002B5697" w:rsidP="00876E51">
            <w:pPr>
              <w:spacing w:after="0"/>
              <w:jc w:val="center"/>
              <w:rPr>
                <w:rFonts w:ascii="Times New Roman" w:hAnsi="Times New Roman" w:cs="Times New Roman"/>
              </w:rPr>
            </w:pPr>
            <w:r w:rsidRPr="00897B14">
              <w:rPr>
                <w:rFonts w:ascii="Times New Roman" w:hAnsi="Times New Roman" w:cs="Times New Roman"/>
              </w:rPr>
              <w:t>20</w:t>
            </w:r>
            <w:r>
              <w:rPr>
                <w:rFonts w:ascii="Times New Roman" w:hAnsi="Times New Roman" w:cs="Times New Roman"/>
              </w:rPr>
              <w:t>.</w:t>
            </w:r>
          </w:p>
        </w:tc>
        <w:tc>
          <w:tcPr>
            <w:tcW w:w="1442" w:type="pct"/>
            <w:shd w:val="clear" w:color="000000" w:fill="FFFFFF"/>
            <w:hideMark/>
          </w:tcPr>
          <w:p w:rsidR="002B5697" w:rsidRPr="00897B14" w:rsidRDefault="002B5697" w:rsidP="00876E51">
            <w:pPr>
              <w:spacing w:after="0"/>
              <w:rPr>
                <w:rFonts w:ascii="Times New Roman" w:hAnsi="Times New Roman" w:cs="Times New Roman"/>
                <w:color w:val="000000"/>
              </w:rPr>
            </w:pPr>
            <w:r w:rsidRPr="00897B14">
              <w:rPr>
                <w:rFonts w:ascii="Times New Roman" w:hAnsi="Times New Roman" w:cs="Times New Roman"/>
                <w:color w:val="000000"/>
              </w:rPr>
              <w:t>Odisha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70.22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79.65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60.74</w:t>
            </w:r>
          </w:p>
        </w:tc>
      </w:tr>
      <w:tr w:rsidR="002B5697" w:rsidRPr="00F45035" w:rsidTr="002B5697">
        <w:trPr>
          <w:trHeight w:val="209"/>
        </w:trPr>
        <w:tc>
          <w:tcPr>
            <w:tcW w:w="423" w:type="pct"/>
            <w:shd w:val="clear" w:color="000000" w:fill="FFFFFF"/>
            <w:noWrap/>
            <w:hideMark/>
          </w:tcPr>
          <w:p w:rsidR="002B5697" w:rsidRPr="00897B14" w:rsidRDefault="002B5697" w:rsidP="005B63B3">
            <w:pPr>
              <w:spacing w:after="0"/>
              <w:jc w:val="center"/>
              <w:rPr>
                <w:rFonts w:ascii="Times New Roman" w:hAnsi="Times New Roman" w:cs="Times New Roman"/>
              </w:rPr>
            </w:pPr>
            <w:r w:rsidRPr="00897B14">
              <w:rPr>
                <w:rFonts w:ascii="Times New Roman" w:hAnsi="Times New Roman" w:cs="Times New Roman"/>
              </w:rPr>
              <w:t>21</w:t>
            </w:r>
            <w:r>
              <w:rPr>
                <w:rFonts w:ascii="Times New Roman" w:hAnsi="Times New Roman" w:cs="Times New Roman"/>
              </w:rPr>
              <w:t>.</w:t>
            </w:r>
          </w:p>
        </w:tc>
        <w:tc>
          <w:tcPr>
            <w:tcW w:w="1442" w:type="pct"/>
            <w:shd w:val="clear" w:color="000000" w:fill="FFFFFF"/>
            <w:hideMark/>
          </w:tcPr>
          <w:p w:rsidR="002B5697" w:rsidRPr="00897B14" w:rsidRDefault="002B5697" w:rsidP="005B63B3">
            <w:pPr>
              <w:spacing w:after="0"/>
              <w:rPr>
                <w:rFonts w:ascii="Times New Roman" w:hAnsi="Times New Roman" w:cs="Times New Roman"/>
                <w:color w:val="000000"/>
              </w:rPr>
            </w:pPr>
            <w:r w:rsidRPr="00897B14">
              <w:rPr>
                <w:rFonts w:ascii="Times New Roman" w:hAnsi="Times New Roman" w:cs="Times New Roman"/>
                <w:color w:val="000000"/>
              </w:rPr>
              <w:t>Punjab</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71.42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76.62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65.74</w:t>
            </w:r>
          </w:p>
        </w:tc>
      </w:tr>
      <w:tr w:rsidR="002B5697" w:rsidRPr="00F45035" w:rsidTr="002B5697">
        <w:trPr>
          <w:trHeight w:val="209"/>
        </w:trPr>
        <w:tc>
          <w:tcPr>
            <w:tcW w:w="423" w:type="pct"/>
            <w:shd w:val="clear" w:color="000000" w:fill="FFFFFF"/>
            <w:noWrap/>
            <w:hideMark/>
          </w:tcPr>
          <w:p w:rsidR="002B5697" w:rsidRPr="00897B14" w:rsidRDefault="002B5697" w:rsidP="00020D0F">
            <w:pPr>
              <w:spacing w:after="0"/>
              <w:jc w:val="center"/>
              <w:rPr>
                <w:rFonts w:ascii="Times New Roman" w:hAnsi="Times New Roman" w:cs="Times New Roman"/>
              </w:rPr>
            </w:pPr>
            <w:r w:rsidRPr="00897B14">
              <w:rPr>
                <w:rFonts w:ascii="Times New Roman" w:hAnsi="Times New Roman" w:cs="Times New Roman"/>
              </w:rPr>
              <w:t>22</w:t>
            </w:r>
            <w:r>
              <w:rPr>
                <w:rFonts w:ascii="Times New Roman" w:hAnsi="Times New Roman" w:cs="Times New Roman"/>
              </w:rPr>
              <w:t>.</w:t>
            </w:r>
          </w:p>
        </w:tc>
        <w:tc>
          <w:tcPr>
            <w:tcW w:w="1442" w:type="pct"/>
            <w:shd w:val="clear" w:color="000000" w:fill="FFFFFF"/>
            <w:hideMark/>
          </w:tcPr>
          <w:p w:rsidR="002B5697" w:rsidRPr="00897B14" w:rsidRDefault="002B5697" w:rsidP="00020D0F">
            <w:pPr>
              <w:spacing w:after="0"/>
              <w:rPr>
                <w:rFonts w:ascii="Times New Roman" w:hAnsi="Times New Roman" w:cs="Times New Roman"/>
                <w:color w:val="000000"/>
              </w:rPr>
            </w:pPr>
            <w:r w:rsidRPr="00897B14">
              <w:rPr>
                <w:rFonts w:ascii="Times New Roman" w:hAnsi="Times New Roman" w:cs="Times New Roman"/>
                <w:color w:val="000000"/>
              </w:rPr>
              <w:t>Rajasthan</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61.44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76.16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45.80</w:t>
            </w:r>
          </w:p>
        </w:tc>
      </w:tr>
      <w:tr w:rsidR="002B5697" w:rsidRPr="00F45035" w:rsidTr="002B5697">
        <w:trPr>
          <w:trHeight w:val="209"/>
        </w:trPr>
        <w:tc>
          <w:tcPr>
            <w:tcW w:w="423" w:type="pct"/>
            <w:shd w:val="clear" w:color="000000" w:fill="FFFFFF"/>
            <w:noWrap/>
            <w:hideMark/>
          </w:tcPr>
          <w:p w:rsidR="002B5697" w:rsidRPr="00897B14" w:rsidRDefault="002B5697" w:rsidP="00C96041">
            <w:pPr>
              <w:spacing w:after="0"/>
              <w:jc w:val="center"/>
              <w:rPr>
                <w:rFonts w:ascii="Times New Roman" w:hAnsi="Times New Roman" w:cs="Times New Roman"/>
              </w:rPr>
            </w:pPr>
            <w:r w:rsidRPr="00897B14">
              <w:rPr>
                <w:rFonts w:ascii="Times New Roman" w:hAnsi="Times New Roman" w:cs="Times New Roman"/>
              </w:rPr>
              <w:t>23</w:t>
            </w:r>
            <w:r>
              <w:rPr>
                <w:rFonts w:ascii="Times New Roman" w:hAnsi="Times New Roman" w:cs="Times New Roman"/>
              </w:rPr>
              <w:t>.</w:t>
            </w:r>
          </w:p>
        </w:tc>
        <w:tc>
          <w:tcPr>
            <w:tcW w:w="1442" w:type="pct"/>
            <w:shd w:val="clear" w:color="000000" w:fill="FFFFFF"/>
            <w:hideMark/>
          </w:tcPr>
          <w:p w:rsidR="002B5697" w:rsidRPr="00897B14" w:rsidRDefault="002B5697" w:rsidP="00C96041">
            <w:pPr>
              <w:spacing w:after="0"/>
              <w:rPr>
                <w:rFonts w:ascii="Times New Roman" w:hAnsi="Times New Roman" w:cs="Times New Roman"/>
                <w:color w:val="000000"/>
              </w:rPr>
            </w:pPr>
            <w:r w:rsidRPr="00897B14">
              <w:rPr>
                <w:rFonts w:ascii="Times New Roman" w:hAnsi="Times New Roman" w:cs="Times New Roman"/>
                <w:color w:val="000000"/>
              </w:rPr>
              <w:t>Sikkim</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78.95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84.62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72.45</w:t>
            </w:r>
          </w:p>
        </w:tc>
      </w:tr>
      <w:tr w:rsidR="002B5697" w:rsidRPr="00F45035" w:rsidTr="002B5697">
        <w:trPr>
          <w:trHeight w:val="209"/>
        </w:trPr>
        <w:tc>
          <w:tcPr>
            <w:tcW w:w="423" w:type="pct"/>
            <w:shd w:val="clear" w:color="000000" w:fill="FFFFFF"/>
            <w:noWrap/>
            <w:hideMark/>
          </w:tcPr>
          <w:p w:rsidR="002B5697" w:rsidRPr="00897B14" w:rsidRDefault="002B5697" w:rsidP="00B16DAD">
            <w:pPr>
              <w:spacing w:after="0"/>
              <w:jc w:val="center"/>
              <w:rPr>
                <w:rFonts w:ascii="Times New Roman" w:hAnsi="Times New Roman" w:cs="Times New Roman"/>
              </w:rPr>
            </w:pPr>
            <w:r w:rsidRPr="00897B14">
              <w:rPr>
                <w:rFonts w:ascii="Times New Roman" w:hAnsi="Times New Roman" w:cs="Times New Roman"/>
              </w:rPr>
              <w:t>24</w:t>
            </w:r>
            <w:r>
              <w:rPr>
                <w:rFonts w:ascii="Times New Roman" w:hAnsi="Times New Roman" w:cs="Times New Roman"/>
              </w:rPr>
              <w:t>.</w:t>
            </w:r>
          </w:p>
        </w:tc>
        <w:tc>
          <w:tcPr>
            <w:tcW w:w="1442" w:type="pct"/>
            <w:shd w:val="clear" w:color="000000" w:fill="FFFFFF"/>
            <w:hideMark/>
          </w:tcPr>
          <w:p w:rsidR="002B5697" w:rsidRPr="00897B14" w:rsidRDefault="002B5697" w:rsidP="00B16DAD">
            <w:pPr>
              <w:spacing w:after="0"/>
              <w:rPr>
                <w:rFonts w:ascii="Times New Roman" w:hAnsi="Times New Roman" w:cs="Times New Roman"/>
                <w:color w:val="000000"/>
              </w:rPr>
            </w:pPr>
            <w:r w:rsidRPr="00897B14">
              <w:rPr>
                <w:rFonts w:ascii="Times New Roman" w:hAnsi="Times New Roman" w:cs="Times New Roman"/>
                <w:color w:val="000000"/>
              </w:rPr>
              <w:t>Tamil Nadu</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73.54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82.04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65.05</w:t>
            </w:r>
          </w:p>
        </w:tc>
      </w:tr>
      <w:tr w:rsidR="002B5697" w:rsidRPr="00F45035" w:rsidTr="002B5697">
        <w:trPr>
          <w:trHeight w:val="209"/>
        </w:trPr>
        <w:tc>
          <w:tcPr>
            <w:tcW w:w="423" w:type="pct"/>
            <w:shd w:val="clear" w:color="000000" w:fill="FFFFFF"/>
            <w:noWrap/>
            <w:hideMark/>
          </w:tcPr>
          <w:p w:rsidR="002B5697" w:rsidRPr="00897B14" w:rsidRDefault="002B5697" w:rsidP="003F2D77">
            <w:pPr>
              <w:spacing w:after="0"/>
              <w:jc w:val="center"/>
              <w:rPr>
                <w:rFonts w:ascii="Times New Roman" w:hAnsi="Times New Roman" w:cs="Times New Roman"/>
              </w:rPr>
            </w:pPr>
            <w:r w:rsidRPr="00897B14">
              <w:rPr>
                <w:rFonts w:ascii="Times New Roman" w:hAnsi="Times New Roman" w:cs="Times New Roman"/>
              </w:rPr>
              <w:t>25</w:t>
            </w:r>
            <w:r>
              <w:rPr>
                <w:rFonts w:ascii="Times New Roman" w:hAnsi="Times New Roman" w:cs="Times New Roman"/>
              </w:rPr>
              <w:t>.</w:t>
            </w:r>
          </w:p>
        </w:tc>
        <w:tc>
          <w:tcPr>
            <w:tcW w:w="1442" w:type="pct"/>
            <w:shd w:val="clear" w:color="000000" w:fill="FFFFFF"/>
            <w:hideMark/>
          </w:tcPr>
          <w:p w:rsidR="002B5697" w:rsidRPr="00897B14" w:rsidRDefault="002B5697" w:rsidP="003F2D77">
            <w:pPr>
              <w:spacing w:after="0"/>
              <w:rPr>
                <w:rFonts w:ascii="Times New Roman" w:hAnsi="Times New Roman" w:cs="Times New Roman"/>
                <w:color w:val="000000"/>
              </w:rPr>
            </w:pPr>
            <w:r w:rsidRPr="00897B14">
              <w:rPr>
                <w:rFonts w:ascii="Times New Roman" w:hAnsi="Times New Roman" w:cs="Times New Roman"/>
                <w:color w:val="000000"/>
              </w:rPr>
              <w:t>Tripura</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84.90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90.07</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79.49</w:t>
            </w:r>
          </w:p>
        </w:tc>
      </w:tr>
      <w:tr w:rsidR="002B5697" w:rsidRPr="00F45035" w:rsidTr="002B5697">
        <w:trPr>
          <w:trHeight w:val="209"/>
        </w:trPr>
        <w:tc>
          <w:tcPr>
            <w:tcW w:w="423" w:type="pct"/>
            <w:shd w:val="clear" w:color="000000" w:fill="FFFFFF"/>
            <w:noWrap/>
            <w:hideMark/>
          </w:tcPr>
          <w:p w:rsidR="002B5697" w:rsidRPr="00897B14" w:rsidRDefault="002B5697" w:rsidP="00685069">
            <w:pPr>
              <w:spacing w:after="0"/>
              <w:jc w:val="center"/>
              <w:rPr>
                <w:rFonts w:ascii="Times New Roman" w:hAnsi="Times New Roman" w:cs="Times New Roman"/>
              </w:rPr>
            </w:pPr>
            <w:r w:rsidRPr="00897B14">
              <w:rPr>
                <w:rFonts w:ascii="Times New Roman" w:hAnsi="Times New Roman" w:cs="Times New Roman"/>
              </w:rPr>
              <w:t>26</w:t>
            </w:r>
            <w:r>
              <w:rPr>
                <w:rFonts w:ascii="Times New Roman" w:hAnsi="Times New Roman" w:cs="Times New Roman"/>
              </w:rPr>
              <w:t>.</w:t>
            </w:r>
          </w:p>
        </w:tc>
        <w:tc>
          <w:tcPr>
            <w:tcW w:w="1442" w:type="pct"/>
            <w:shd w:val="clear" w:color="000000" w:fill="FFFFFF"/>
            <w:hideMark/>
          </w:tcPr>
          <w:p w:rsidR="002B5697" w:rsidRPr="00897B14" w:rsidRDefault="002B5697" w:rsidP="00685069">
            <w:pPr>
              <w:spacing w:after="0"/>
              <w:rPr>
                <w:rFonts w:ascii="Times New Roman" w:hAnsi="Times New Roman" w:cs="Times New Roman"/>
                <w:color w:val="000000"/>
              </w:rPr>
            </w:pPr>
            <w:r w:rsidRPr="00897B14">
              <w:rPr>
                <w:rFonts w:ascii="Times New Roman" w:hAnsi="Times New Roman" w:cs="Times New Roman"/>
                <w:color w:val="000000"/>
              </w:rPr>
              <w:t>Uttar Pradesh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65.46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76.33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53.65</w:t>
            </w:r>
          </w:p>
        </w:tc>
      </w:tr>
      <w:tr w:rsidR="002B5697" w:rsidRPr="00F45035" w:rsidTr="002B5697">
        <w:trPr>
          <w:trHeight w:val="209"/>
        </w:trPr>
        <w:tc>
          <w:tcPr>
            <w:tcW w:w="423" w:type="pct"/>
            <w:shd w:val="clear" w:color="000000" w:fill="FFFFFF"/>
            <w:noWrap/>
            <w:hideMark/>
          </w:tcPr>
          <w:p w:rsidR="002B5697" w:rsidRPr="00897B14" w:rsidRDefault="002B5697" w:rsidP="00857807">
            <w:pPr>
              <w:spacing w:after="0"/>
              <w:jc w:val="center"/>
              <w:rPr>
                <w:rFonts w:ascii="Times New Roman" w:hAnsi="Times New Roman" w:cs="Times New Roman"/>
              </w:rPr>
            </w:pPr>
            <w:r w:rsidRPr="00897B14">
              <w:rPr>
                <w:rFonts w:ascii="Times New Roman" w:hAnsi="Times New Roman" w:cs="Times New Roman"/>
              </w:rPr>
              <w:t>27</w:t>
            </w:r>
            <w:r>
              <w:rPr>
                <w:rFonts w:ascii="Times New Roman" w:hAnsi="Times New Roman" w:cs="Times New Roman"/>
              </w:rPr>
              <w:t>.</w:t>
            </w:r>
          </w:p>
        </w:tc>
        <w:tc>
          <w:tcPr>
            <w:tcW w:w="1442" w:type="pct"/>
            <w:shd w:val="clear" w:color="000000" w:fill="FFFFFF"/>
            <w:hideMark/>
          </w:tcPr>
          <w:p w:rsidR="002B5697" w:rsidRPr="00897B14" w:rsidRDefault="002B5697" w:rsidP="00857807">
            <w:pPr>
              <w:spacing w:after="0"/>
              <w:rPr>
                <w:rFonts w:ascii="Times New Roman" w:hAnsi="Times New Roman" w:cs="Times New Roman"/>
                <w:color w:val="000000"/>
              </w:rPr>
            </w:pPr>
            <w:r w:rsidRPr="00897B14">
              <w:rPr>
                <w:rFonts w:ascii="Times New Roman" w:hAnsi="Times New Roman" w:cs="Times New Roman"/>
                <w:color w:val="000000"/>
              </w:rPr>
              <w:t>Uttarakhand</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76.31</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86.62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66.18</w:t>
            </w:r>
          </w:p>
        </w:tc>
      </w:tr>
      <w:tr w:rsidR="002B5697" w:rsidRPr="00F45035" w:rsidTr="002B5697">
        <w:trPr>
          <w:trHeight w:val="209"/>
        </w:trPr>
        <w:tc>
          <w:tcPr>
            <w:tcW w:w="423" w:type="pct"/>
            <w:shd w:val="clear" w:color="000000" w:fill="FFFFFF"/>
            <w:noWrap/>
            <w:hideMark/>
          </w:tcPr>
          <w:p w:rsidR="002B5697" w:rsidRPr="00897B14" w:rsidRDefault="002B5697" w:rsidP="008E011A">
            <w:pPr>
              <w:spacing w:after="0"/>
              <w:jc w:val="center"/>
              <w:rPr>
                <w:rFonts w:ascii="Times New Roman" w:hAnsi="Times New Roman" w:cs="Times New Roman"/>
              </w:rPr>
            </w:pPr>
            <w:r w:rsidRPr="00897B14">
              <w:rPr>
                <w:rFonts w:ascii="Times New Roman" w:hAnsi="Times New Roman" w:cs="Times New Roman"/>
              </w:rPr>
              <w:t>28</w:t>
            </w:r>
            <w:r>
              <w:rPr>
                <w:rFonts w:ascii="Times New Roman" w:hAnsi="Times New Roman" w:cs="Times New Roman"/>
              </w:rPr>
              <w:t>.</w:t>
            </w:r>
          </w:p>
        </w:tc>
        <w:tc>
          <w:tcPr>
            <w:tcW w:w="1442" w:type="pct"/>
            <w:shd w:val="clear" w:color="000000" w:fill="FFFFFF"/>
            <w:hideMark/>
          </w:tcPr>
          <w:p w:rsidR="002B5697" w:rsidRPr="00897B14" w:rsidRDefault="002B5697" w:rsidP="008E011A">
            <w:pPr>
              <w:spacing w:after="0"/>
              <w:rPr>
                <w:rFonts w:ascii="Times New Roman" w:hAnsi="Times New Roman" w:cs="Times New Roman"/>
                <w:color w:val="000000"/>
              </w:rPr>
            </w:pPr>
            <w:r w:rsidRPr="00897B14">
              <w:rPr>
                <w:rFonts w:ascii="Times New Roman" w:hAnsi="Times New Roman" w:cs="Times New Roman"/>
                <w:color w:val="000000"/>
              </w:rPr>
              <w:t>West Bengal</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72.13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78.44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65.51</w:t>
            </w:r>
          </w:p>
        </w:tc>
      </w:tr>
      <w:tr w:rsidR="002B5697" w:rsidRPr="00F45035" w:rsidTr="002B5697">
        <w:trPr>
          <w:trHeight w:val="209"/>
        </w:trPr>
        <w:tc>
          <w:tcPr>
            <w:tcW w:w="423" w:type="pct"/>
            <w:shd w:val="clear" w:color="000000" w:fill="FFFFFF"/>
            <w:noWrap/>
            <w:hideMark/>
          </w:tcPr>
          <w:p w:rsidR="002B5697" w:rsidRPr="00897B14" w:rsidRDefault="002B5697" w:rsidP="00635688">
            <w:pPr>
              <w:spacing w:after="0"/>
              <w:jc w:val="center"/>
              <w:rPr>
                <w:rFonts w:ascii="Times New Roman" w:hAnsi="Times New Roman" w:cs="Times New Roman"/>
              </w:rPr>
            </w:pPr>
            <w:r w:rsidRPr="00897B14">
              <w:rPr>
                <w:rFonts w:ascii="Times New Roman" w:hAnsi="Times New Roman" w:cs="Times New Roman"/>
              </w:rPr>
              <w:t>29</w:t>
            </w:r>
            <w:r>
              <w:rPr>
                <w:rFonts w:ascii="Times New Roman" w:hAnsi="Times New Roman" w:cs="Times New Roman"/>
              </w:rPr>
              <w:t>.</w:t>
            </w:r>
          </w:p>
        </w:tc>
        <w:tc>
          <w:tcPr>
            <w:tcW w:w="1442" w:type="pct"/>
            <w:shd w:val="clear" w:color="000000" w:fill="FFFFFF"/>
            <w:hideMark/>
          </w:tcPr>
          <w:p w:rsidR="002B5697" w:rsidRPr="00897B14" w:rsidRDefault="002B5697" w:rsidP="00635688">
            <w:pPr>
              <w:spacing w:after="0" w:line="240" w:lineRule="auto"/>
              <w:rPr>
                <w:rFonts w:ascii="Times New Roman" w:hAnsi="Times New Roman" w:cs="Times New Roman"/>
                <w:color w:val="000000"/>
              </w:rPr>
            </w:pPr>
            <w:r w:rsidRPr="00897B14">
              <w:rPr>
                <w:rFonts w:ascii="Times New Roman" w:hAnsi="Times New Roman" w:cs="Times New Roman"/>
                <w:color w:val="000000"/>
              </w:rPr>
              <w:t>Andaman &amp; Nicobar Islands</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84.50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88.53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79.85</w:t>
            </w:r>
          </w:p>
        </w:tc>
      </w:tr>
      <w:tr w:rsidR="002B5697" w:rsidRPr="00F45035" w:rsidTr="002B5697">
        <w:trPr>
          <w:trHeight w:val="209"/>
        </w:trPr>
        <w:tc>
          <w:tcPr>
            <w:tcW w:w="423" w:type="pct"/>
            <w:shd w:val="clear" w:color="000000" w:fill="FFFFFF"/>
            <w:noWrap/>
            <w:hideMark/>
          </w:tcPr>
          <w:p w:rsidR="002B5697" w:rsidRPr="00897B14" w:rsidRDefault="002B5697" w:rsidP="00932A27">
            <w:pPr>
              <w:spacing w:after="0"/>
              <w:jc w:val="center"/>
              <w:rPr>
                <w:rFonts w:ascii="Times New Roman" w:hAnsi="Times New Roman" w:cs="Times New Roman"/>
              </w:rPr>
            </w:pPr>
            <w:r w:rsidRPr="00897B14">
              <w:rPr>
                <w:rFonts w:ascii="Times New Roman" w:hAnsi="Times New Roman" w:cs="Times New Roman"/>
              </w:rPr>
              <w:t>30</w:t>
            </w:r>
            <w:r>
              <w:rPr>
                <w:rFonts w:ascii="Times New Roman" w:hAnsi="Times New Roman" w:cs="Times New Roman"/>
              </w:rPr>
              <w:t>.</w:t>
            </w:r>
          </w:p>
        </w:tc>
        <w:tc>
          <w:tcPr>
            <w:tcW w:w="1442" w:type="pct"/>
            <w:shd w:val="clear" w:color="000000" w:fill="FFFFFF"/>
            <w:hideMark/>
          </w:tcPr>
          <w:p w:rsidR="002B5697" w:rsidRPr="00897B14" w:rsidRDefault="002B5697" w:rsidP="00932A27">
            <w:pPr>
              <w:spacing w:after="0"/>
              <w:rPr>
                <w:rFonts w:ascii="Times New Roman" w:hAnsi="Times New Roman" w:cs="Times New Roman"/>
                <w:color w:val="000000"/>
              </w:rPr>
            </w:pPr>
            <w:r w:rsidRPr="00897B14">
              <w:rPr>
                <w:rFonts w:ascii="Times New Roman" w:hAnsi="Times New Roman" w:cs="Times New Roman"/>
                <w:color w:val="000000"/>
              </w:rPr>
              <w:t>Chandigarh</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80.75</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85.77</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73.17</w:t>
            </w:r>
          </w:p>
        </w:tc>
      </w:tr>
      <w:tr w:rsidR="002B5697" w:rsidRPr="00F45035" w:rsidTr="002B5697">
        <w:trPr>
          <w:trHeight w:val="209"/>
        </w:trPr>
        <w:tc>
          <w:tcPr>
            <w:tcW w:w="423" w:type="pct"/>
            <w:shd w:val="clear" w:color="000000" w:fill="FFFFFF"/>
            <w:noWrap/>
            <w:hideMark/>
          </w:tcPr>
          <w:p w:rsidR="002B5697" w:rsidRPr="00897B14" w:rsidRDefault="002B5697" w:rsidP="00CB573E">
            <w:pPr>
              <w:spacing w:after="0"/>
              <w:jc w:val="center"/>
              <w:rPr>
                <w:rFonts w:ascii="Times New Roman" w:hAnsi="Times New Roman" w:cs="Times New Roman"/>
              </w:rPr>
            </w:pPr>
            <w:r w:rsidRPr="00897B14">
              <w:rPr>
                <w:rFonts w:ascii="Times New Roman" w:hAnsi="Times New Roman" w:cs="Times New Roman"/>
              </w:rPr>
              <w:t>31</w:t>
            </w:r>
            <w:r>
              <w:rPr>
                <w:rFonts w:ascii="Times New Roman" w:hAnsi="Times New Roman" w:cs="Times New Roman"/>
              </w:rPr>
              <w:t>.</w:t>
            </w:r>
          </w:p>
        </w:tc>
        <w:tc>
          <w:tcPr>
            <w:tcW w:w="1442" w:type="pct"/>
            <w:shd w:val="clear" w:color="000000" w:fill="FFFFFF"/>
            <w:hideMark/>
          </w:tcPr>
          <w:p w:rsidR="002B5697" w:rsidRPr="00897B14" w:rsidRDefault="002B5697" w:rsidP="00CB573E">
            <w:pPr>
              <w:spacing w:after="0"/>
              <w:rPr>
                <w:rFonts w:ascii="Times New Roman" w:hAnsi="Times New Roman" w:cs="Times New Roman"/>
                <w:color w:val="000000"/>
              </w:rPr>
            </w:pPr>
            <w:r w:rsidRPr="00897B14">
              <w:rPr>
                <w:rFonts w:ascii="Times New Roman" w:hAnsi="Times New Roman" w:cs="Times New Roman"/>
                <w:color w:val="000000"/>
              </w:rPr>
              <w:t>Dadra &amp; Nagar Haveli</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64.12</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76.40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49.58</w:t>
            </w:r>
          </w:p>
        </w:tc>
      </w:tr>
      <w:tr w:rsidR="002B5697" w:rsidRPr="00F45035" w:rsidTr="002B5697">
        <w:trPr>
          <w:trHeight w:val="209"/>
        </w:trPr>
        <w:tc>
          <w:tcPr>
            <w:tcW w:w="423" w:type="pct"/>
            <w:shd w:val="clear" w:color="000000" w:fill="FFFFFF"/>
            <w:noWrap/>
            <w:hideMark/>
          </w:tcPr>
          <w:p w:rsidR="002B5697" w:rsidRPr="00897B14" w:rsidRDefault="002B5697" w:rsidP="0010780E">
            <w:pPr>
              <w:spacing w:after="0"/>
              <w:jc w:val="center"/>
              <w:rPr>
                <w:rFonts w:ascii="Times New Roman" w:hAnsi="Times New Roman" w:cs="Times New Roman"/>
              </w:rPr>
            </w:pPr>
            <w:r w:rsidRPr="00897B14">
              <w:rPr>
                <w:rFonts w:ascii="Times New Roman" w:hAnsi="Times New Roman" w:cs="Times New Roman"/>
              </w:rPr>
              <w:t>32</w:t>
            </w:r>
            <w:r>
              <w:rPr>
                <w:rFonts w:ascii="Times New Roman" w:hAnsi="Times New Roman" w:cs="Times New Roman"/>
              </w:rPr>
              <w:t>.</w:t>
            </w:r>
          </w:p>
        </w:tc>
        <w:tc>
          <w:tcPr>
            <w:tcW w:w="1442" w:type="pct"/>
            <w:shd w:val="clear" w:color="000000" w:fill="FFFFFF"/>
            <w:hideMark/>
          </w:tcPr>
          <w:p w:rsidR="002B5697" w:rsidRPr="00897B14" w:rsidRDefault="002B5697" w:rsidP="0010780E">
            <w:pPr>
              <w:spacing w:after="0"/>
              <w:rPr>
                <w:rFonts w:ascii="Times New Roman" w:hAnsi="Times New Roman" w:cs="Times New Roman"/>
                <w:color w:val="000000"/>
              </w:rPr>
            </w:pPr>
            <w:r w:rsidRPr="00897B14">
              <w:rPr>
                <w:rFonts w:ascii="Times New Roman" w:hAnsi="Times New Roman" w:cs="Times New Roman"/>
                <w:color w:val="000000"/>
              </w:rPr>
              <w:t>Daman &amp; Diu</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81.36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89.43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71.93</w:t>
            </w:r>
          </w:p>
        </w:tc>
      </w:tr>
      <w:tr w:rsidR="002B5697" w:rsidRPr="00F45035" w:rsidTr="002B5697">
        <w:trPr>
          <w:trHeight w:val="209"/>
        </w:trPr>
        <w:tc>
          <w:tcPr>
            <w:tcW w:w="423" w:type="pct"/>
            <w:shd w:val="clear" w:color="000000" w:fill="FFFFFF"/>
            <w:noWrap/>
            <w:hideMark/>
          </w:tcPr>
          <w:p w:rsidR="002B5697" w:rsidRPr="00897B14" w:rsidRDefault="002B5697" w:rsidP="00EF29F4">
            <w:pPr>
              <w:spacing w:after="0"/>
              <w:jc w:val="center"/>
              <w:rPr>
                <w:rFonts w:ascii="Times New Roman" w:hAnsi="Times New Roman" w:cs="Times New Roman"/>
              </w:rPr>
            </w:pPr>
            <w:r w:rsidRPr="00897B14">
              <w:rPr>
                <w:rFonts w:ascii="Times New Roman" w:hAnsi="Times New Roman" w:cs="Times New Roman"/>
              </w:rPr>
              <w:t>33</w:t>
            </w:r>
            <w:r>
              <w:rPr>
                <w:rFonts w:ascii="Times New Roman" w:hAnsi="Times New Roman" w:cs="Times New Roman"/>
              </w:rPr>
              <w:t>.</w:t>
            </w:r>
          </w:p>
        </w:tc>
        <w:tc>
          <w:tcPr>
            <w:tcW w:w="1442" w:type="pct"/>
            <w:shd w:val="clear" w:color="000000" w:fill="FFFFFF"/>
            <w:hideMark/>
          </w:tcPr>
          <w:p w:rsidR="002B5697" w:rsidRPr="00897B14" w:rsidRDefault="002B5697" w:rsidP="00EF29F4">
            <w:pPr>
              <w:spacing w:after="0"/>
              <w:rPr>
                <w:rFonts w:ascii="Times New Roman" w:hAnsi="Times New Roman" w:cs="Times New Roman"/>
                <w:color w:val="000000"/>
              </w:rPr>
            </w:pPr>
            <w:r>
              <w:rPr>
                <w:rFonts w:ascii="Times New Roman" w:hAnsi="Times New Roman" w:cs="Times New Roman"/>
                <w:color w:val="000000"/>
              </w:rPr>
              <w:t>NCT of</w:t>
            </w:r>
            <w:r w:rsidRPr="00897B14">
              <w:rPr>
                <w:rFonts w:ascii="Times New Roman" w:hAnsi="Times New Roman" w:cs="Times New Roman"/>
                <w:color w:val="000000"/>
              </w:rPr>
              <w:t xml:space="preserve"> Delhi</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81.86</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89.37</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73.10</w:t>
            </w:r>
          </w:p>
        </w:tc>
      </w:tr>
      <w:tr w:rsidR="002B5697" w:rsidRPr="00F45035" w:rsidTr="002B5697">
        <w:trPr>
          <w:trHeight w:val="209"/>
        </w:trPr>
        <w:tc>
          <w:tcPr>
            <w:tcW w:w="423" w:type="pct"/>
            <w:shd w:val="clear" w:color="000000" w:fill="FFFFFF"/>
            <w:noWrap/>
            <w:hideMark/>
          </w:tcPr>
          <w:p w:rsidR="002B5697" w:rsidRPr="00897B14" w:rsidRDefault="002B5697" w:rsidP="000A705C">
            <w:pPr>
              <w:spacing w:after="0"/>
              <w:jc w:val="center"/>
              <w:rPr>
                <w:rFonts w:ascii="Times New Roman" w:hAnsi="Times New Roman" w:cs="Times New Roman"/>
              </w:rPr>
            </w:pPr>
            <w:r w:rsidRPr="00897B14">
              <w:rPr>
                <w:rFonts w:ascii="Times New Roman" w:hAnsi="Times New Roman" w:cs="Times New Roman"/>
              </w:rPr>
              <w:t>34</w:t>
            </w:r>
            <w:r>
              <w:rPr>
                <w:rFonts w:ascii="Times New Roman" w:hAnsi="Times New Roman" w:cs="Times New Roman"/>
              </w:rPr>
              <w:t>.</w:t>
            </w:r>
          </w:p>
        </w:tc>
        <w:tc>
          <w:tcPr>
            <w:tcW w:w="1442" w:type="pct"/>
            <w:shd w:val="clear" w:color="000000" w:fill="FFFFFF"/>
            <w:hideMark/>
          </w:tcPr>
          <w:p w:rsidR="002B5697" w:rsidRPr="00897B14" w:rsidRDefault="002B5697" w:rsidP="000A705C">
            <w:pPr>
              <w:spacing w:after="0"/>
              <w:rPr>
                <w:rFonts w:ascii="Times New Roman" w:hAnsi="Times New Roman" w:cs="Times New Roman"/>
              </w:rPr>
            </w:pPr>
            <w:r w:rsidRPr="00897B14">
              <w:rPr>
                <w:rFonts w:ascii="Times New Roman" w:hAnsi="Times New Roman" w:cs="Times New Roman"/>
              </w:rPr>
              <w:t>Lakshadweep</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91.58</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94.53</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88.50</w:t>
            </w:r>
          </w:p>
        </w:tc>
      </w:tr>
      <w:tr w:rsidR="002B5697" w:rsidRPr="00F45035" w:rsidTr="002B5697">
        <w:trPr>
          <w:trHeight w:val="209"/>
        </w:trPr>
        <w:tc>
          <w:tcPr>
            <w:tcW w:w="423" w:type="pct"/>
            <w:shd w:val="clear" w:color="000000" w:fill="FFFFFF"/>
            <w:noWrap/>
            <w:hideMark/>
          </w:tcPr>
          <w:p w:rsidR="002B5697" w:rsidRPr="00897B14" w:rsidRDefault="002B5697" w:rsidP="009D36B0">
            <w:pPr>
              <w:spacing w:after="0"/>
              <w:jc w:val="center"/>
              <w:rPr>
                <w:rFonts w:ascii="Times New Roman" w:hAnsi="Times New Roman" w:cs="Times New Roman"/>
              </w:rPr>
            </w:pPr>
            <w:r w:rsidRPr="00897B14">
              <w:rPr>
                <w:rFonts w:ascii="Times New Roman" w:hAnsi="Times New Roman" w:cs="Times New Roman"/>
              </w:rPr>
              <w:t>35</w:t>
            </w:r>
            <w:r>
              <w:rPr>
                <w:rFonts w:ascii="Times New Roman" w:hAnsi="Times New Roman" w:cs="Times New Roman"/>
              </w:rPr>
              <w:t>.</w:t>
            </w:r>
          </w:p>
        </w:tc>
        <w:tc>
          <w:tcPr>
            <w:tcW w:w="1442" w:type="pct"/>
            <w:shd w:val="clear" w:color="000000" w:fill="FFFFFF"/>
            <w:hideMark/>
          </w:tcPr>
          <w:p w:rsidR="002B5697" w:rsidRPr="00897B14" w:rsidRDefault="002B5697" w:rsidP="009D36B0">
            <w:pPr>
              <w:spacing w:after="0"/>
              <w:rPr>
                <w:rFonts w:ascii="Times New Roman" w:hAnsi="Times New Roman" w:cs="Times New Roman"/>
              </w:rPr>
            </w:pPr>
            <w:r w:rsidRPr="00897B14">
              <w:rPr>
                <w:rFonts w:ascii="Times New Roman" w:hAnsi="Times New Roman" w:cs="Times New Roman"/>
              </w:rPr>
              <w:t>Puducherry</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80.10</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87.44</w:t>
            </w:r>
          </w:p>
        </w:tc>
        <w:tc>
          <w:tcPr>
            <w:tcW w:w="1045" w:type="pct"/>
            <w:shd w:val="clear" w:color="000000" w:fill="FFFFFF"/>
            <w:noWrap/>
            <w:hideMark/>
          </w:tcPr>
          <w:p w:rsidR="002B5697" w:rsidRPr="00897B14" w:rsidRDefault="002B5697" w:rsidP="00A92516">
            <w:pPr>
              <w:spacing w:after="0"/>
              <w:jc w:val="center"/>
              <w:rPr>
                <w:rFonts w:ascii="Times New Roman" w:hAnsi="Times New Roman" w:cs="Times New Roman"/>
                <w:color w:val="000000"/>
              </w:rPr>
            </w:pPr>
            <w:r w:rsidRPr="00897B14">
              <w:rPr>
                <w:rFonts w:ascii="Times New Roman" w:hAnsi="Times New Roman" w:cs="Times New Roman"/>
                <w:color w:val="000000"/>
              </w:rPr>
              <w:t>73.02</w:t>
            </w:r>
          </w:p>
        </w:tc>
      </w:tr>
    </w:tbl>
    <w:p w:rsidR="00A92516" w:rsidRPr="00A92516" w:rsidRDefault="002B5697" w:rsidP="002B5697">
      <w:pPr>
        <w:spacing w:line="240" w:lineRule="auto"/>
        <w:jc w:val="center"/>
        <w:rPr>
          <w:rFonts w:ascii="Times New Roman" w:hAnsi="Times New Roman" w:cs="Times New Roman"/>
          <w:b/>
          <w:sz w:val="24"/>
          <w:szCs w:val="28"/>
        </w:rPr>
      </w:pPr>
      <w:r>
        <w:rPr>
          <w:rFonts w:ascii="Times New Roman" w:hAnsi="Times New Roman"/>
          <w:bCs/>
          <w:iCs/>
        </w:rPr>
        <w:t>*****</w:t>
      </w:r>
    </w:p>
    <w:sectPr w:rsidR="00A92516" w:rsidRPr="00A92516" w:rsidSect="00A8430C">
      <w:pgSz w:w="11909" w:h="16834" w:code="9"/>
      <w:pgMar w:top="1152" w:right="1440"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67" w:rsidRDefault="009A4D67" w:rsidP="003C6D1A">
      <w:pPr>
        <w:spacing w:after="0" w:line="240" w:lineRule="auto"/>
      </w:pPr>
      <w:r>
        <w:separator/>
      </w:r>
    </w:p>
  </w:endnote>
  <w:endnote w:type="continuationSeparator" w:id="1">
    <w:p w:rsidR="009A4D67" w:rsidRDefault="009A4D67" w:rsidP="003C6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67" w:rsidRDefault="009A4D67" w:rsidP="003C6D1A">
      <w:pPr>
        <w:spacing w:after="0" w:line="240" w:lineRule="auto"/>
      </w:pPr>
      <w:r>
        <w:separator/>
      </w:r>
    </w:p>
  </w:footnote>
  <w:footnote w:type="continuationSeparator" w:id="1">
    <w:p w:rsidR="009A4D67" w:rsidRDefault="009A4D67" w:rsidP="003C6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923"/>
    <w:multiLevelType w:val="hybridMultilevel"/>
    <w:tmpl w:val="EB18B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0E2AB9"/>
    <w:multiLevelType w:val="hybridMultilevel"/>
    <w:tmpl w:val="4DEE0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056D83"/>
    <w:multiLevelType w:val="hybridMultilevel"/>
    <w:tmpl w:val="15163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ED02DD"/>
    <w:multiLevelType w:val="hybridMultilevel"/>
    <w:tmpl w:val="02083E6C"/>
    <w:lvl w:ilvl="0" w:tplc="E6C2540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0CEE4301"/>
    <w:multiLevelType w:val="hybridMultilevel"/>
    <w:tmpl w:val="8A24F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442EAD"/>
    <w:multiLevelType w:val="hybridMultilevel"/>
    <w:tmpl w:val="37866636"/>
    <w:lvl w:ilvl="0" w:tplc="B928DF1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14EF3"/>
    <w:multiLevelType w:val="hybridMultilevel"/>
    <w:tmpl w:val="02083E6C"/>
    <w:lvl w:ilvl="0" w:tplc="E6C2540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8D00FCE"/>
    <w:multiLevelType w:val="hybridMultilevel"/>
    <w:tmpl w:val="F3D86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E71909"/>
    <w:multiLevelType w:val="hybridMultilevel"/>
    <w:tmpl w:val="2BEC50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A1439FB"/>
    <w:multiLevelType w:val="hybridMultilevel"/>
    <w:tmpl w:val="2F645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EB0BE6"/>
    <w:multiLevelType w:val="hybridMultilevel"/>
    <w:tmpl w:val="8E1AE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A027C9"/>
    <w:multiLevelType w:val="hybridMultilevel"/>
    <w:tmpl w:val="F2E2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E36C92"/>
    <w:multiLevelType w:val="hybridMultilevel"/>
    <w:tmpl w:val="FB466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F46D66"/>
    <w:multiLevelType w:val="hybridMultilevel"/>
    <w:tmpl w:val="44640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0766E36"/>
    <w:multiLevelType w:val="hybridMultilevel"/>
    <w:tmpl w:val="ADB6A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CEB4E77"/>
    <w:multiLevelType w:val="hybridMultilevel"/>
    <w:tmpl w:val="E14E0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7C1314"/>
    <w:multiLevelType w:val="hybridMultilevel"/>
    <w:tmpl w:val="1012E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9673F5"/>
    <w:multiLevelType w:val="hybridMultilevel"/>
    <w:tmpl w:val="968A9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3D86ED3"/>
    <w:multiLevelType w:val="hybridMultilevel"/>
    <w:tmpl w:val="DCEA8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F55565"/>
    <w:multiLevelType w:val="hybridMultilevel"/>
    <w:tmpl w:val="A6C2E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ED0265"/>
    <w:multiLevelType w:val="hybridMultilevel"/>
    <w:tmpl w:val="21A06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1AF7F49"/>
    <w:multiLevelType w:val="hybridMultilevel"/>
    <w:tmpl w:val="E58A71F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2">
    <w:nsid w:val="52930564"/>
    <w:multiLevelType w:val="hybridMultilevel"/>
    <w:tmpl w:val="19A08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3355C8D"/>
    <w:multiLevelType w:val="hybridMultilevel"/>
    <w:tmpl w:val="9B8487E0"/>
    <w:lvl w:ilvl="0" w:tplc="5978A1A2">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F73A32"/>
    <w:multiLevelType w:val="hybridMultilevel"/>
    <w:tmpl w:val="9D3A6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3859BD"/>
    <w:multiLevelType w:val="hybridMultilevel"/>
    <w:tmpl w:val="CCE27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AB3916"/>
    <w:multiLevelType w:val="hybridMultilevel"/>
    <w:tmpl w:val="A6C2F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CB08A5"/>
    <w:multiLevelType w:val="hybridMultilevel"/>
    <w:tmpl w:val="84425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002675D"/>
    <w:multiLevelType w:val="hybridMultilevel"/>
    <w:tmpl w:val="755A9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0060999"/>
    <w:multiLevelType w:val="hybridMultilevel"/>
    <w:tmpl w:val="A1942CFE"/>
    <w:lvl w:ilvl="0" w:tplc="02AAA2A8">
      <w:start w:val="3"/>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nsid w:val="60BF5C78"/>
    <w:multiLevelType w:val="hybridMultilevel"/>
    <w:tmpl w:val="691CE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0D768AD"/>
    <w:multiLevelType w:val="hybridMultilevel"/>
    <w:tmpl w:val="01D83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04900CF"/>
    <w:multiLevelType w:val="hybridMultilevel"/>
    <w:tmpl w:val="37866636"/>
    <w:lvl w:ilvl="0" w:tplc="B928DF1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248B4"/>
    <w:multiLevelType w:val="hybridMultilevel"/>
    <w:tmpl w:val="E820A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D7A0B6E"/>
    <w:multiLevelType w:val="hybridMultilevel"/>
    <w:tmpl w:val="5400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9"/>
  </w:num>
  <w:num w:numId="5">
    <w:abstractNumId w:val="32"/>
  </w:num>
  <w:num w:numId="6">
    <w:abstractNumId w:val="34"/>
  </w:num>
  <w:num w:numId="7">
    <w:abstractNumId w:val="23"/>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1"/>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48482"/>
  </w:hdrShapeDefaults>
  <w:footnotePr>
    <w:footnote w:id="0"/>
    <w:footnote w:id="1"/>
  </w:footnotePr>
  <w:endnotePr>
    <w:endnote w:id="0"/>
    <w:endnote w:id="1"/>
  </w:endnotePr>
  <w:compat>
    <w:useFELayout/>
  </w:compat>
  <w:rsids>
    <w:rsidRoot w:val="00241FD8"/>
    <w:rsid w:val="00000627"/>
    <w:rsid w:val="00012586"/>
    <w:rsid w:val="00014E17"/>
    <w:rsid w:val="000226C8"/>
    <w:rsid w:val="00031D24"/>
    <w:rsid w:val="000344B6"/>
    <w:rsid w:val="00041182"/>
    <w:rsid w:val="00041345"/>
    <w:rsid w:val="00041FD6"/>
    <w:rsid w:val="00043980"/>
    <w:rsid w:val="000462E1"/>
    <w:rsid w:val="00046E21"/>
    <w:rsid w:val="000470F3"/>
    <w:rsid w:val="00047951"/>
    <w:rsid w:val="00052ABC"/>
    <w:rsid w:val="00057C73"/>
    <w:rsid w:val="00057DDF"/>
    <w:rsid w:val="00061FC5"/>
    <w:rsid w:val="000652C7"/>
    <w:rsid w:val="000679DF"/>
    <w:rsid w:val="0007400B"/>
    <w:rsid w:val="000764A7"/>
    <w:rsid w:val="0008432E"/>
    <w:rsid w:val="00090286"/>
    <w:rsid w:val="00091A2E"/>
    <w:rsid w:val="00092867"/>
    <w:rsid w:val="00092894"/>
    <w:rsid w:val="00093F66"/>
    <w:rsid w:val="00096CE8"/>
    <w:rsid w:val="000A0AF2"/>
    <w:rsid w:val="000A638C"/>
    <w:rsid w:val="000B0FF7"/>
    <w:rsid w:val="000C2D8D"/>
    <w:rsid w:val="000D43DE"/>
    <w:rsid w:val="000D4EFF"/>
    <w:rsid w:val="000E0511"/>
    <w:rsid w:val="000E4102"/>
    <w:rsid w:val="000E5665"/>
    <w:rsid w:val="000F6757"/>
    <w:rsid w:val="000F6FF0"/>
    <w:rsid w:val="001022F3"/>
    <w:rsid w:val="0010256D"/>
    <w:rsid w:val="00103B91"/>
    <w:rsid w:val="00104BCB"/>
    <w:rsid w:val="00107C7E"/>
    <w:rsid w:val="0011786F"/>
    <w:rsid w:val="00122E6E"/>
    <w:rsid w:val="00124108"/>
    <w:rsid w:val="00125D2C"/>
    <w:rsid w:val="0012667D"/>
    <w:rsid w:val="00130870"/>
    <w:rsid w:val="001310B0"/>
    <w:rsid w:val="00131E3E"/>
    <w:rsid w:val="0013273C"/>
    <w:rsid w:val="00134D40"/>
    <w:rsid w:val="00137980"/>
    <w:rsid w:val="00145FE1"/>
    <w:rsid w:val="00147030"/>
    <w:rsid w:val="00147E1B"/>
    <w:rsid w:val="00150192"/>
    <w:rsid w:val="00152214"/>
    <w:rsid w:val="0015555A"/>
    <w:rsid w:val="00164FF4"/>
    <w:rsid w:val="00171CA7"/>
    <w:rsid w:val="00177DFA"/>
    <w:rsid w:val="00183133"/>
    <w:rsid w:val="001843E8"/>
    <w:rsid w:val="0018731F"/>
    <w:rsid w:val="00187FC2"/>
    <w:rsid w:val="00190C09"/>
    <w:rsid w:val="001915FB"/>
    <w:rsid w:val="00191A2F"/>
    <w:rsid w:val="00192FEF"/>
    <w:rsid w:val="00194660"/>
    <w:rsid w:val="001969C1"/>
    <w:rsid w:val="00196D18"/>
    <w:rsid w:val="001A410A"/>
    <w:rsid w:val="001A6100"/>
    <w:rsid w:val="001B113F"/>
    <w:rsid w:val="001B224D"/>
    <w:rsid w:val="001B4B98"/>
    <w:rsid w:val="001C0543"/>
    <w:rsid w:val="001C192B"/>
    <w:rsid w:val="001C2135"/>
    <w:rsid w:val="001C34D8"/>
    <w:rsid w:val="001C7DE7"/>
    <w:rsid w:val="001D0DCB"/>
    <w:rsid w:val="001D2787"/>
    <w:rsid w:val="001D2B8A"/>
    <w:rsid w:val="001D3288"/>
    <w:rsid w:val="001D4667"/>
    <w:rsid w:val="001E3D59"/>
    <w:rsid w:val="001E64B7"/>
    <w:rsid w:val="001F1889"/>
    <w:rsid w:val="001F330B"/>
    <w:rsid w:val="001F43B3"/>
    <w:rsid w:val="001F6E4F"/>
    <w:rsid w:val="001F6FA6"/>
    <w:rsid w:val="001F724E"/>
    <w:rsid w:val="00201E15"/>
    <w:rsid w:val="0020362C"/>
    <w:rsid w:val="00203F1C"/>
    <w:rsid w:val="002045A3"/>
    <w:rsid w:val="00214B46"/>
    <w:rsid w:val="00216480"/>
    <w:rsid w:val="00221F42"/>
    <w:rsid w:val="00224B4C"/>
    <w:rsid w:val="00225E9A"/>
    <w:rsid w:val="00226F7B"/>
    <w:rsid w:val="00227E97"/>
    <w:rsid w:val="002320D4"/>
    <w:rsid w:val="002347D5"/>
    <w:rsid w:val="0023732B"/>
    <w:rsid w:val="002413F4"/>
    <w:rsid w:val="00241FD8"/>
    <w:rsid w:val="00242F6F"/>
    <w:rsid w:val="00243411"/>
    <w:rsid w:val="002449C7"/>
    <w:rsid w:val="00245AB2"/>
    <w:rsid w:val="002465D2"/>
    <w:rsid w:val="0025216C"/>
    <w:rsid w:val="00254DD2"/>
    <w:rsid w:val="00257038"/>
    <w:rsid w:val="00263E1D"/>
    <w:rsid w:val="00264D65"/>
    <w:rsid w:val="0027106A"/>
    <w:rsid w:val="0027219A"/>
    <w:rsid w:val="00274C88"/>
    <w:rsid w:val="00275D3F"/>
    <w:rsid w:val="002816FF"/>
    <w:rsid w:val="0028322D"/>
    <w:rsid w:val="00284C72"/>
    <w:rsid w:val="00291B6D"/>
    <w:rsid w:val="0029364B"/>
    <w:rsid w:val="002941F1"/>
    <w:rsid w:val="00294BE4"/>
    <w:rsid w:val="002969AE"/>
    <w:rsid w:val="00297362"/>
    <w:rsid w:val="00297F07"/>
    <w:rsid w:val="002A3BD3"/>
    <w:rsid w:val="002B5697"/>
    <w:rsid w:val="002B648A"/>
    <w:rsid w:val="002C091E"/>
    <w:rsid w:val="002C2823"/>
    <w:rsid w:val="002C6DAF"/>
    <w:rsid w:val="002C79AE"/>
    <w:rsid w:val="002D272B"/>
    <w:rsid w:val="002D2A24"/>
    <w:rsid w:val="002D5722"/>
    <w:rsid w:val="002D622B"/>
    <w:rsid w:val="002E09C5"/>
    <w:rsid w:val="002E330F"/>
    <w:rsid w:val="002E559D"/>
    <w:rsid w:val="002F0002"/>
    <w:rsid w:val="002F16F6"/>
    <w:rsid w:val="002F1F8F"/>
    <w:rsid w:val="002F43E6"/>
    <w:rsid w:val="002F4B8D"/>
    <w:rsid w:val="002F5448"/>
    <w:rsid w:val="00300ED2"/>
    <w:rsid w:val="003011EB"/>
    <w:rsid w:val="003016B2"/>
    <w:rsid w:val="0030173F"/>
    <w:rsid w:val="003028FD"/>
    <w:rsid w:val="00303671"/>
    <w:rsid w:val="003049EF"/>
    <w:rsid w:val="00304B8E"/>
    <w:rsid w:val="003069B3"/>
    <w:rsid w:val="003079F4"/>
    <w:rsid w:val="00311544"/>
    <w:rsid w:val="0031195A"/>
    <w:rsid w:val="0031331B"/>
    <w:rsid w:val="003167D8"/>
    <w:rsid w:val="00320E6F"/>
    <w:rsid w:val="003218A0"/>
    <w:rsid w:val="0032258D"/>
    <w:rsid w:val="00326B5D"/>
    <w:rsid w:val="00327914"/>
    <w:rsid w:val="00330140"/>
    <w:rsid w:val="003309D8"/>
    <w:rsid w:val="00333F10"/>
    <w:rsid w:val="00335497"/>
    <w:rsid w:val="00337499"/>
    <w:rsid w:val="0034270A"/>
    <w:rsid w:val="003462D5"/>
    <w:rsid w:val="00346377"/>
    <w:rsid w:val="00346C8A"/>
    <w:rsid w:val="003516C6"/>
    <w:rsid w:val="003519A4"/>
    <w:rsid w:val="00352F90"/>
    <w:rsid w:val="0035317A"/>
    <w:rsid w:val="0035780C"/>
    <w:rsid w:val="0036064F"/>
    <w:rsid w:val="00367D63"/>
    <w:rsid w:val="0037002A"/>
    <w:rsid w:val="0037171E"/>
    <w:rsid w:val="00373A44"/>
    <w:rsid w:val="00380E96"/>
    <w:rsid w:val="00386485"/>
    <w:rsid w:val="0038658C"/>
    <w:rsid w:val="0039209B"/>
    <w:rsid w:val="00393882"/>
    <w:rsid w:val="003A10BC"/>
    <w:rsid w:val="003A4AFD"/>
    <w:rsid w:val="003A5688"/>
    <w:rsid w:val="003B1F2D"/>
    <w:rsid w:val="003B23E7"/>
    <w:rsid w:val="003B4B54"/>
    <w:rsid w:val="003C0878"/>
    <w:rsid w:val="003C6D1A"/>
    <w:rsid w:val="003C7450"/>
    <w:rsid w:val="003C74C5"/>
    <w:rsid w:val="003D16DB"/>
    <w:rsid w:val="003D3599"/>
    <w:rsid w:val="003D442E"/>
    <w:rsid w:val="003D48C1"/>
    <w:rsid w:val="003D4DE3"/>
    <w:rsid w:val="003D6E14"/>
    <w:rsid w:val="003D7683"/>
    <w:rsid w:val="003E4DC8"/>
    <w:rsid w:val="003E7C93"/>
    <w:rsid w:val="003F03CD"/>
    <w:rsid w:val="003F2214"/>
    <w:rsid w:val="00400199"/>
    <w:rsid w:val="00400B90"/>
    <w:rsid w:val="00402F21"/>
    <w:rsid w:val="0040468B"/>
    <w:rsid w:val="0040623E"/>
    <w:rsid w:val="004070B6"/>
    <w:rsid w:val="00414FDE"/>
    <w:rsid w:val="00415931"/>
    <w:rsid w:val="00416132"/>
    <w:rsid w:val="004222C5"/>
    <w:rsid w:val="004316A8"/>
    <w:rsid w:val="00431F64"/>
    <w:rsid w:val="004331A3"/>
    <w:rsid w:val="004434B1"/>
    <w:rsid w:val="0044454D"/>
    <w:rsid w:val="00450267"/>
    <w:rsid w:val="004524E6"/>
    <w:rsid w:val="004546D3"/>
    <w:rsid w:val="00455EE3"/>
    <w:rsid w:val="00461C1E"/>
    <w:rsid w:val="00466FCA"/>
    <w:rsid w:val="004748BA"/>
    <w:rsid w:val="00477F28"/>
    <w:rsid w:val="004812FD"/>
    <w:rsid w:val="00482969"/>
    <w:rsid w:val="00482D19"/>
    <w:rsid w:val="00482D96"/>
    <w:rsid w:val="004874DB"/>
    <w:rsid w:val="00491074"/>
    <w:rsid w:val="00491FAD"/>
    <w:rsid w:val="00493A6C"/>
    <w:rsid w:val="004A1E87"/>
    <w:rsid w:val="004A67E6"/>
    <w:rsid w:val="004A7181"/>
    <w:rsid w:val="004B1D46"/>
    <w:rsid w:val="004B24C7"/>
    <w:rsid w:val="004B31B5"/>
    <w:rsid w:val="004B43A7"/>
    <w:rsid w:val="004C35E1"/>
    <w:rsid w:val="004C4FA6"/>
    <w:rsid w:val="004D637B"/>
    <w:rsid w:val="004E0304"/>
    <w:rsid w:val="004E26B7"/>
    <w:rsid w:val="004E300E"/>
    <w:rsid w:val="004E44B4"/>
    <w:rsid w:val="004E4FA9"/>
    <w:rsid w:val="004E558E"/>
    <w:rsid w:val="004E6F2B"/>
    <w:rsid w:val="004F564C"/>
    <w:rsid w:val="004F73FA"/>
    <w:rsid w:val="00502D9A"/>
    <w:rsid w:val="00510B07"/>
    <w:rsid w:val="0051290A"/>
    <w:rsid w:val="0051694A"/>
    <w:rsid w:val="0052178F"/>
    <w:rsid w:val="005337BD"/>
    <w:rsid w:val="0053393B"/>
    <w:rsid w:val="00535CD7"/>
    <w:rsid w:val="0053757D"/>
    <w:rsid w:val="005376F3"/>
    <w:rsid w:val="00540209"/>
    <w:rsid w:val="00540CFC"/>
    <w:rsid w:val="00542534"/>
    <w:rsid w:val="00551C06"/>
    <w:rsid w:val="00552A39"/>
    <w:rsid w:val="00557C65"/>
    <w:rsid w:val="00560A9A"/>
    <w:rsid w:val="00567111"/>
    <w:rsid w:val="00570297"/>
    <w:rsid w:val="005704B1"/>
    <w:rsid w:val="005734D0"/>
    <w:rsid w:val="00576D11"/>
    <w:rsid w:val="005802E5"/>
    <w:rsid w:val="005811B1"/>
    <w:rsid w:val="00581625"/>
    <w:rsid w:val="005870AD"/>
    <w:rsid w:val="00587483"/>
    <w:rsid w:val="005877EE"/>
    <w:rsid w:val="0059142A"/>
    <w:rsid w:val="00591E9C"/>
    <w:rsid w:val="005928EB"/>
    <w:rsid w:val="00595E58"/>
    <w:rsid w:val="005A194D"/>
    <w:rsid w:val="005A432A"/>
    <w:rsid w:val="005A49C0"/>
    <w:rsid w:val="005A634A"/>
    <w:rsid w:val="005A6DE8"/>
    <w:rsid w:val="005A776B"/>
    <w:rsid w:val="005A7915"/>
    <w:rsid w:val="005B2821"/>
    <w:rsid w:val="005B4014"/>
    <w:rsid w:val="005B6A8D"/>
    <w:rsid w:val="005C0490"/>
    <w:rsid w:val="005C4AA8"/>
    <w:rsid w:val="005C5008"/>
    <w:rsid w:val="005D317C"/>
    <w:rsid w:val="005E2FC9"/>
    <w:rsid w:val="005F0838"/>
    <w:rsid w:val="005F66D2"/>
    <w:rsid w:val="006014AE"/>
    <w:rsid w:val="00602016"/>
    <w:rsid w:val="00602FF2"/>
    <w:rsid w:val="00605D8B"/>
    <w:rsid w:val="0060724D"/>
    <w:rsid w:val="00611C16"/>
    <w:rsid w:val="00613DD5"/>
    <w:rsid w:val="00617711"/>
    <w:rsid w:val="00622374"/>
    <w:rsid w:val="00624E5C"/>
    <w:rsid w:val="00625FC1"/>
    <w:rsid w:val="00634325"/>
    <w:rsid w:val="006358C0"/>
    <w:rsid w:val="006416C1"/>
    <w:rsid w:val="00646CD0"/>
    <w:rsid w:val="0065325D"/>
    <w:rsid w:val="00653CBD"/>
    <w:rsid w:val="00661CB3"/>
    <w:rsid w:val="00662256"/>
    <w:rsid w:val="006623B4"/>
    <w:rsid w:val="00662F50"/>
    <w:rsid w:val="00665CF1"/>
    <w:rsid w:val="00670B50"/>
    <w:rsid w:val="0067456E"/>
    <w:rsid w:val="00675DD2"/>
    <w:rsid w:val="00677561"/>
    <w:rsid w:val="006775DD"/>
    <w:rsid w:val="006835FA"/>
    <w:rsid w:val="00686D79"/>
    <w:rsid w:val="00690264"/>
    <w:rsid w:val="0069195D"/>
    <w:rsid w:val="00692B6A"/>
    <w:rsid w:val="006A2176"/>
    <w:rsid w:val="006B11BF"/>
    <w:rsid w:val="006B2EA6"/>
    <w:rsid w:val="006B393E"/>
    <w:rsid w:val="006B3CF6"/>
    <w:rsid w:val="006B4019"/>
    <w:rsid w:val="006C16FA"/>
    <w:rsid w:val="006C37B8"/>
    <w:rsid w:val="006C65A5"/>
    <w:rsid w:val="006C6C23"/>
    <w:rsid w:val="006C6E22"/>
    <w:rsid w:val="006D11B0"/>
    <w:rsid w:val="006D2740"/>
    <w:rsid w:val="006D7588"/>
    <w:rsid w:val="006E1AA1"/>
    <w:rsid w:val="006E1D78"/>
    <w:rsid w:val="006E4615"/>
    <w:rsid w:val="006F2984"/>
    <w:rsid w:val="006F438F"/>
    <w:rsid w:val="006F728B"/>
    <w:rsid w:val="00702D1F"/>
    <w:rsid w:val="00703C48"/>
    <w:rsid w:val="00704737"/>
    <w:rsid w:val="0070486E"/>
    <w:rsid w:val="00706775"/>
    <w:rsid w:val="00707892"/>
    <w:rsid w:val="007078C8"/>
    <w:rsid w:val="00710593"/>
    <w:rsid w:val="00710759"/>
    <w:rsid w:val="00711FE9"/>
    <w:rsid w:val="0072018C"/>
    <w:rsid w:val="00720D21"/>
    <w:rsid w:val="007262CB"/>
    <w:rsid w:val="00730972"/>
    <w:rsid w:val="0073163B"/>
    <w:rsid w:val="00731E7B"/>
    <w:rsid w:val="00732FB1"/>
    <w:rsid w:val="007330EA"/>
    <w:rsid w:val="007342ED"/>
    <w:rsid w:val="007348AA"/>
    <w:rsid w:val="00736E4F"/>
    <w:rsid w:val="0074156C"/>
    <w:rsid w:val="00745945"/>
    <w:rsid w:val="00745A0E"/>
    <w:rsid w:val="00751179"/>
    <w:rsid w:val="00751DD2"/>
    <w:rsid w:val="007557EE"/>
    <w:rsid w:val="007566D2"/>
    <w:rsid w:val="007705CA"/>
    <w:rsid w:val="00770888"/>
    <w:rsid w:val="007722E3"/>
    <w:rsid w:val="00772CBF"/>
    <w:rsid w:val="0077349D"/>
    <w:rsid w:val="00773BE7"/>
    <w:rsid w:val="007755EC"/>
    <w:rsid w:val="007773E5"/>
    <w:rsid w:val="0078027C"/>
    <w:rsid w:val="00781A57"/>
    <w:rsid w:val="007847EC"/>
    <w:rsid w:val="0078606F"/>
    <w:rsid w:val="00796BD5"/>
    <w:rsid w:val="007A0DAD"/>
    <w:rsid w:val="007A1CB5"/>
    <w:rsid w:val="007A5E08"/>
    <w:rsid w:val="007B2697"/>
    <w:rsid w:val="007C185E"/>
    <w:rsid w:val="007C1D61"/>
    <w:rsid w:val="007C2F58"/>
    <w:rsid w:val="007C5D61"/>
    <w:rsid w:val="007D4D4D"/>
    <w:rsid w:val="007E5564"/>
    <w:rsid w:val="007E6965"/>
    <w:rsid w:val="007E7658"/>
    <w:rsid w:val="007F1A93"/>
    <w:rsid w:val="007F2227"/>
    <w:rsid w:val="007F5486"/>
    <w:rsid w:val="008029D5"/>
    <w:rsid w:val="00807205"/>
    <w:rsid w:val="0081441A"/>
    <w:rsid w:val="008205C7"/>
    <w:rsid w:val="008216CB"/>
    <w:rsid w:val="00824AEF"/>
    <w:rsid w:val="00830227"/>
    <w:rsid w:val="00833B8C"/>
    <w:rsid w:val="00834021"/>
    <w:rsid w:val="008354AA"/>
    <w:rsid w:val="0083596E"/>
    <w:rsid w:val="00835CC8"/>
    <w:rsid w:val="00837714"/>
    <w:rsid w:val="00840B07"/>
    <w:rsid w:val="00841E05"/>
    <w:rsid w:val="00846394"/>
    <w:rsid w:val="00856C92"/>
    <w:rsid w:val="00857823"/>
    <w:rsid w:val="008578DC"/>
    <w:rsid w:val="0086414A"/>
    <w:rsid w:val="008661ED"/>
    <w:rsid w:val="008674B0"/>
    <w:rsid w:val="00873D37"/>
    <w:rsid w:val="0087421D"/>
    <w:rsid w:val="00875D38"/>
    <w:rsid w:val="00880066"/>
    <w:rsid w:val="008800B4"/>
    <w:rsid w:val="00882483"/>
    <w:rsid w:val="00882E20"/>
    <w:rsid w:val="0088438A"/>
    <w:rsid w:val="00885F20"/>
    <w:rsid w:val="0089125D"/>
    <w:rsid w:val="008A1041"/>
    <w:rsid w:val="008A22D8"/>
    <w:rsid w:val="008B2562"/>
    <w:rsid w:val="008C1D7B"/>
    <w:rsid w:val="008C27D9"/>
    <w:rsid w:val="008C4980"/>
    <w:rsid w:val="008D0767"/>
    <w:rsid w:val="008D2BC7"/>
    <w:rsid w:val="008D4A4C"/>
    <w:rsid w:val="008D77A3"/>
    <w:rsid w:val="008E7A6E"/>
    <w:rsid w:val="008F7F79"/>
    <w:rsid w:val="009073A7"/>
    <w:rsid w:val="0090751E"/>
    <w:rsid w:val="00916BBA"/>
    <w:rsid w:val="00917FA6"/>
    <w:rsid w:val="009248EA"/>
    <w:rsid w:val="00927488"/>
    <w:rsid w:val="00932D7B"/>
    <w:rsid w:val="00933B0F"/>
    <w:rsid w:val="0093602C"/>
    <w:rsid w:val="009373CA"/>
    <w:rsid w:val="009406DA"/>
    <w:rsid w:val="00940944"/>
    <w:rsid w:val="00941A87"/>
    <w:rsid w:val="009434AC"/>
    <w:rsid w:val="00943CF8"/>
    <w:rsid w:val="00944101"/>
    <w:rsid w:val="00945B98"/>
    <w:rsid w:val="00953583"/>
    <w:rsid w:val="00954899"/>
    <w:rsid w:val="00955307"/>
    <w:rsid w:val="009557F0"/>
    <w:rsid w:val="00963096"/>
    <w:rsid w:val="009679A0"/>
    <w:rsid w:val="00970F1A"/>
    <w:rsid w:val="009722A1"/>
    <w:rsid w:val="00972739"/>
    <w:rsid w:val="00975971"/>
    <w:rsid w:val="00976EEA"/>
    <w:rsid w:val="009808E6"/>
    <w:rsid w:val="00981151"/>
    <w:rsid w:val="0098407E"/>
    <w:rsid w:val="009850E1"/>
    <w:rsid w:val="00991DF7"/>
    <w:rsid w:val="00994FE8"/>
    <w:rsid w:val="009A069E"/>
    <w:rsid w:val="009A4D67"/>
    <w:rsid w:val="009A5CA3"/>
    <w:rsid w:val="009A668E"/>
    <w:rsid w:val="009B1AE1"/>
    <w:rsid w:val="009B2D09"/>
    <w:rsid w:val="009C0BAD"/>
    <w:rsid w:val="009C1D6E"/>
    <w:rsid w:val="009C6EEE"/>
    <w:rsid w:val="009C7367"/>
    <w:rsid w:val="009D09E0"/>
    <w:rsid w:val="009D184A"/>
    <w:rsid w:val="009D3799"/>
    <w:rsid w:val="009D5AD6"/>
    <w:rsid w:val="009D63D1"/>
    <w:rsid w:val="009E452E"/>
    <w:rsid w:val="009E46F9"/>
    <w:rsid w:val="009E4F63"/>
    <w:rsid w:val="009E6427"/>
    <w:rsid w:val="009F057E"/>
    <w:rsid w:val="009F0C9B"/>
    <w:rsid w:val="009F616D"/>
    <w:rsid w:val="009F6E42"/>
    <w:rsid w:val="00A007C0"/>
    <w:rsid w:val="00A0092E"/>
    <w:rsid w:val="00A029DC"/>
    <w:rsid w:val="00A02C1A"/>
    <w:rsid w:val="00A03578"/>
    <w:rsid w:val="00A208DC"/>
    <w:rsid w:val="00A213EF"/>
    <w:rsid w:val="00A24629"/>
    <w:rsid w:val="00A25176"/>
    <w:rsid w:val="00A26C12"/>
    <w:rsid w:val="00A3114B"/>
    <w:rsid w:val="00A3189C"/>
    <w:rsid w:val="00A40C30"/>
    <w:rsid w:val="00A43127"/>
    <w:rsid w:val="00A45C16"/>
    <w:rsid w:val="00A50406"/>
    <w:rsid w:val="00A5256A"/>
    <w:rsid w:val="00A5449E"/>
    <w:rsid w:val="00A56B2F"/>
    <w:rsid w:val="00A62197"/>
    <w:rsid w:val="00A7088A"/>
    <w:rsid w:val="00A719FA"/>
    <w:rsid w:val="00A74645"/>
    <w:rsid w:val="00A7679D"/>
    <w:rsid w:val="00A80488"/>
    <w:rsid w:val="00A810C7"/>
    <w:rsid w:val="00A8199B"/>
    <w:rsid w:val="00A82701"/>
    <w:rsid w:val="00A82E06"/>
    <w:rsid w:val="00A82E78"/>
    <w:rsid w:val="00A83F17"/>
    <w:rsid w:val="00A84057"/>
    <w:rsid w:val="00A8430C"/>
    <w:rsid w:val="00A87E5C"/>
    <w:rsid w:val="00A92516"/>
    <w:rsid w:val="00A93214"/>
    <w:rsid w:val="00A95BDF"/>
    <w:rsid w:val="00A96476"/>
    <w:rsid w:val="00A96EC2"/>
    <w:rsid w:val="00AA105F"/>
    <w:rsid w:val="00AA31B8"/>
    <w:rsid w:val="00AB51AE"/>
    <w:rsid w:val="00AB5C5D"/>
    <w:rsid w:val="00AC028E"/>
    <w:rsid w:val="00AC0725"/>
    <w:rsid w:val="00AC4630"/>
    <w:rsid w:val="00AC52AA"/>
    <w:rsid w:val="00AC6D25"/>
    <w:rsid w:val="00AD6F18"/>
    <w:rsid w:val="00AE0232"/>
    <w:rsid w:val="00AE0FBF"/>
    <w:rsid w:val="00AE1A6C"/>
    <w:rsid w:val="00AE4CC7"/>
    <w:rsid w:val="00B0396F"/>
    <w:rsid w:val="00B14461"/>
    <w:rsid w:val="00B1473D"/>
    <w:rsid w:val="00B14E90"/>
    <w:rsid w:val="00B212E6"/>
    <w:rsid w:val="00B21451"/>
    <w:rsid w:val="00B21ABC"/>
    <w:rsid w:val="00B247F8"/>
    <w:rsid w:val="00B2536B"/>
    <w:rsid w:val="00B30EC5"/>
    <w:rsid w:val="00B314A4"/>
    <w:rsid w:val="00B36135"/>
    <w:rsid w:val="00B375E3"/>
    <w:rsid w:val="00B378F3"/>
    <w:rsid w:val="00B37EB6"/>
    <w:rsid w:val="00B40FC4"/>
    <w:rsid w:val="00B41D4C"/>
    <w:rsid w:val="00B424E4"/>
    <w:rsid w:val="00B43CC1"/>
    <w:rsid w:val="00B443C7"/>
    <w:rsid w:val="00B46C81"/>
    <w:rsid w:val="00B479CD"/>
    <w:rsid w:val="00B523C3"/>
    <w:rsid w:val="00B576CC"/>
    <w:rsid w:val="00B64CDE"/>
    <w:rsid w:val="00B656C4"/>
    <w:rsid w:val="00B66B92"/>
    <w:rsid w:val="00B7356A"/>
    <w:rsid w:val="00B73CA1"/>
    <w:rsid w:val="00B76BD0"/>
    <w:rsid w:val="00B81098"/>
    <w:rsid w:val="00B8140B"/>
    <w:rsid w:val="00B824B4"/>
    <w:rsid w:val="00B83840"/>
    <w:rsid w:val="00B850FC"/>
    <w:rsid w:val="00B868E9"/>
    <w:rsid w:val="00B90DCD"/>
    <w:rsid w:val="00B91AA8"/>
    <w:rsid w:val="00B93674"/>
    <w:rsid w:val="00B949B0"/>
    <w:rsid w:val="00BA24A6"/>
    <w:rsid w:val="00BB1BE9"/>
    <w:rsid w:val="00BB3EBE"/>
    <w:rsid w:val="00BB4640"/>
    <w:rsid w:val="00BB6CEC"/>
    <w:rsid w:val="00BC162B"/>
    <w:rsid w:val="00BC1C9B"/>
    <w:rsid w:val="00BC2CF3"/>
    <w:rsid w:val="00BC5BA4"/>
    <w:rsid w:val="00BD04D8"/>
    <w:rsid w:val="00BD0FA4"/>
    <w:rsid w:val="00BD2D84"/>
    <w:rsid w:val="00BD5ACB"/>
    <w:rsid w:val="00BE066A"/>
    <w:rsid w:val="00BE0B18"/>
    <w:rsid w:val="00BE0D83"/>
    <w:rsid w:val="00BE0F37"/>
    <w:rsid w:val="00BE378D"/>
    <w:rsid w:val="00BE59D4"/>
    <w:rsid w:val="00BE7757"/>
    <w:rsid w:val="00BF0E00"/>
    <w:rsid w:val="00BF1CF4"/>
    <w:rsid w:val="00C064A9"/>
    <w:rsid w:val="00C11678"/>
    <w:rsid w:val="00C15A67"/>
    <w:rsid w:val="00C202C0"/>
    <w:rsid w:val="00C20A96"/>
    <w:rsid w:val="00C20E55"/>
    <w:rsid w:val="00C22333"/>
    <w:rsid w:val="00C2631C"/>
    <w:rsid w:val="00C265A0"/>
    <w:rsid w:val="00C2770D"/>
    <w:rsid w:val="00C27D7A"/>
    <w:rsid w:val="00C326FB"/>
    <w:rsid w:val="00C32CB0"/>
    <w:rsid w:val="00C3562C"/>
    <w:rsid w:val="00C40FE5"/>
    <w:rsid w:val="00C413E9"/>
    <w:rsid w:val="00C41B4D"/>
    <w:rsid w:val="00C42EAD"/>
    <w:rsid w:val="00C47154"/>
    <w:rsid w:val="00C5333F"/>
    <w:rsid w:val="00C57280"/>
    <w:rsid w:val="00C63073"/>
    <w:rsid w:val="00C66EF7"/>
    <w:rsid w:val="00C6717E"/>
    <w:rsid w:val="00C71984"/>
    <w:rsid w:val="00C75C8C"/>
    <w:rsid w:val="00C775E8"/>
    <w:rsid w:val="00C80624"/>
    <w:rsid w:val="00C839EC"/>
    <w:rsid w:val="00C84582"/>
    <w:rsid w:val="00C87F37"/>
    <w:rsid w:val="00C907F4"/>
    <w:rsid w:val="00C917C9"/>
    <w:rsid w:val="00C91A60"/>
    <w:rsid w:val="00C92392"/>
    <w:rsid w:val="00C932D0"/>
    <w:rsid w:val="00C952B7"/>
    <w:rsid w:val="00C95697"/>
    <w:rsid w:val="00C97E11"/>
    <w:rsid w:val="00CA0520"/>
    <w:rsid w:val="00CA0759"/>
    <w:rsid w:val="00CA2FC3"/>
    <w:rsid w:val="00CA445D"/>
    <w:rsid w:val="00CA4892"/>
    <w:rsid w:val="00CA499A"/>
    <w:rsid w:val="00CA55C2"/>
    <w:rsid w:val="00CA66C9"/>
    <w:rsid w:val="00CA7904"/>
    <w:rsid w:val="00CB0D0F"/>
    <w:rsid w:val="00CC347F"/>
    <w:rsid w:val="00CC3551"/>
    <w:rsid w:val="00CC591E"/>
    <w:rsid w:val="00CD1826"/>
    <w:rsid w:val="00CD1B9C"/>
    <w:rsid w:val="00CD7C93"/>
    <w:rsid w:val="00CE0D60"/>
    <w:rsid w:val="00CE2EFC"/>
    <w:rsid w:val="00CE7D31"/>
    <w:rsid w:val="00CF1326"/>
    <w:rsid w:val="00CF6CB5"/>
    <w:rsid w:val="00D03E99"/>
    <w:rsid w:val="00D04491"/>
    <w:rsid w:val="00D04D4D"/>
    <w:rsid w:val="00D11134"/>
    <w:rsid w:val="00D1482B"/>
    <w:rsid w:val="00D161D2"/>
    <w:rsid w:val="00D202FA"/>
    <w:rsid w:val="00D21600"/>
    <w:rsid w:val="00D2191E"/>
    <w:rsid w:val="00D3177B"/>
    <w:rsid w:val="00D31EF4"/>
    <w:rsid w:val="00D33AE5"/>
    <w:rsid w:val="00D407C0"/>
    <w:rsid w:val="00D46E94"/>
    <w:rsid w:val="00D46EE0"/>
    <w:rsid w:val="00D505BA"/>
    <w:rsid w:val="00D5139D"/>
    <w:rsid w:val="00D52FA3"/>
    <w:rsid w:val="00D55EC4"/>
    <w:rsid w:val="00D60B29"/>
    <w:rsid w:val="00D61B82"/>
    <w:rsid w:val="00D647CB"/>
    <w:rsid w:val="00D72C6A"/>
    <w:rsid w:val="00D756E1"/>
    <w:rsid w:val="00D819CA"/>
    <w:rsid w:val="00D81FC7"/>
    <w:rsid w:val="00D84170"/>
    <w:rsid w:val="00D85789"/>
    <w:rsid w:val="00D85917"/>
    <w:rsid w:val="00D90986"/>
    <w:rsid w:val="00D930EA"/>
    <w:rsid w:val="00D935C3"/>
    <w:rsid w:val="00D95869"/>
    <w:rsid w:val="00DA1868"/>
    <w:rsid w:val="00DA2DA4"/>
    <w:rsid w:val="00DA3BB0"/>
    <w:rsid w:val="00DA3DBD"/>
    <w:rsid w:val="00DA4832"/>
    <w:rsid w:val="00DB20B9"/>
    <w:rsid w:val="00DB457E"/>
    <w:rsid w:val="00DB4AD2"/>
    <w:rsid w:val="00DB5120"/>
    <w:rsid w:val="00DB51A3"/>
    <w:rsid w:val="00DB5B9B"/>
    <w:rsid w:val="00DB661B"/>
    <w:rsid w:val="00DC7B00"/>
    <w:rsid w:val="00DD0408"/>
    <w:rsid w:val="00DD08D7"/>
    <w:rsid w:val="00DD1829"/>
    <w:rsid w:val="00DD1EA6"/>
    <w:rsid w:val="00DD761D"/>
    <w:rsid w:val="00DE116C"/>
    <w:rsid w:val="00DE1C01"/>
    <w:rsid w:val="00DE1ED9"/>
    <w:rsid w:val="00DE5502"/>
    <w:rsid w:val="00DE7782"/>
    <w:rsid w:val="00DF0C51"/>
    <w:rsid w:val="00DF2957"/>
    <w:rsid w:val="00DF6357"/>
    <w:rsid w:val="00DF7164"/>
    <w:rsid w:val="00DF7DE3"/>
    <w:rsid w:val="00E059BE"/>
    <w:rsid w:val="00E114E2"/>
    <w:rsid w:val="00E11B07"/>
    <w:rsid w:val="00E156EB"/>
    <w:rsid w:val="00E15C32"/>
    <w:rsid w:val="00E1706E"/>
    <w:rsid w:val="00E24D4B"/>
    <w:rsid w:val="00E26C3D"/>
    <w:rsid w:val="00E2765E"/>
    <w:rsid w:val="00E27ADE"/>
    <w:rsid w:val="00E27BBB"/>
    <w:rsid w:val="00E3012F"/>
    <w:rsid w:val="00E3276A"/>
    <w:rsid w:val="00E3287C"/>
    <w:rsid w:val="00E4075A"/>
    <w:rsid w:val="00E42AD2"/>
    <w:rsid w:val="00E42F5D"/>
    <w:rsid w:val="00E44AD8"/>
    <w:rsid w:val="00E45081"/>
    <w:rsid w:val="00E549BE"/>
    <w:rsid w:val="00E5662E"/>
    <w:rsid w:val="00E57FDE"/>
    <w:rsid w:val="00E60680"/>
    <w:rsid w:val="00E64E34"/>
    <w:rsid w:val="00E65942"/>
    <w:rsid w:val="00E702CA"/>
    <w:rsid w:val="00E7230C"/>
    <w:rsid w:val="00E73383"/>
    <w:rsid w:val="00E749E5"/>
    <w:rsid w:val="00E750E6"/>
    <w:rsid w:val="00E777C0"/>
    <w:rsid w:val="00E82088"/>
    <w:rsid w:val="00E833A1"/>
    <w:rsid w:val="00E838E3"/>
    <w:rsid w:val="00EA08B3"/>
    <w:rsid w:val="00EA42D6"/>
    <w:rsid w:val="00EA4EB9"/>
    <w:rsid w:val="00EA7DE1"/>
    <w:rsid w:val="00EB19A0"/>
    <w:rsid w:val="00EB6B84"/>
    <w:rsid w:val="00EB6CC7"/>
    <w:rsid w:val="00EC60E2"/>
    <w:rsid w:val="00EC710A"/>
    <w:rsid w:val="00EC7CC1"/>
    <w:rsid w:val="00ED455F"/>
    <w:rsid w:val="00ED55F2"/>
    <w:rsid w:val="00ED5F88"/>
    <w:rsid w:val="00ED66E9"/>
    <w:rsid w:val="00EE12A1"/>
    <w:rsid w:val="00EE24DC"/>
    <w:rsid w:val="00F04876"/>
    <w:rsid w:val="00F0506B"/>
    <w:rsid w:val="00F133B9"/>
    <w:rsid w:val="00F2022C"/>
    <w:rsid w:val="00F20BC7"/>
    <w:rsid w:val="00F22417"/>
    <w:rsid w:val="00F27BFE"/>
    <w:rsid w:val="00F4286D"/>
    <w:rsid w:val="00F43772"/>
    <w:rsid w:val="00F4604D"/>
    <w:rsid w:val="00F46443"/>
    <w:rsid w:val="00F50820"/>
    <w:rsid w:val="00F5271E"/>
    <w:rsid w:val="00F53F83"/>
    <w:rsid w:val="00F54702"/>
    <w:rsid w:val="00F60654"/>
    <w:rsid w:val="00F62B3A"/>
    <w:rsid w:val="00F640FD"/>
    <w:rsid w:val="00F658BD"/>
    <w:rsid w:val="00F67EBF"/>
    <w:rsid w:val="00F702E6"/>
    <w:rsid w:val="00F70E25"/>
    <w:rsid w:val="00F73BA6"/>
    <w:rsid w:val="00F74290"/>
    <w:rsid w:val="00F76D80"/>
    <w:rsid w:val="00F77B0B"/>
    <w:rsid w:val="00F80818"/>
    <w:rsid w:val="00F82A18"/>
    <w:rsid w:val="00F84207"/>
    <w:rsid w:val="00F8716F"/>
    <w:rsid w:val="00F92091"/>
    <w:rsid w:val="00F97B23"/>
    <w:rsid w:val="00FA43CA"/>
    <w:rsid w:val="00FB0C8F"/>
    <w:rsid w:val="00FB5456"/>
    <w:rsid w:val="00FB72D7"/>
    <w:rsid w:val="00FC1D59"/>
    <w:rsid w:val="00FC2724"/>
    <w:rsid w:val="00FC2E29"/>
    <w:rsid w:val="00FC4278"/>
    <w:rsid w:val="00FC5751"/>
    <w:rsid w:val="00FD1C35"/>
    <w:rsid w:val="00FD287F"/>
    <w:rsid w:val="00FD3F4F"/>
    <w:rsid w:val="00FE0077"/>
    <w:rsid w:val="00FE0EFA"/>
    <w:rsid w:val="00FF13B1"/>
    <w:rsid w:val="00FF29A3"/>
    <w:rsid w:val="00FF5228"/>
    <w:rsid w:val="00FF5782"/>
    <w:rsid w:val="00FF5A7A"/>
    <w:rsid w:val="00FF681E"/>
    <w:rsid w:val="00FF6B8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241FD8"/>
    <w:pPr>
      <w:spacing w:after="0" w:line="240" w:lineRule="auto"/>
      <w:jc w:val="right"/>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uiPriority w:val="99"/>
    <w:rsid w:val="00241FD8"/>
    <w:rPr>
      <w:rFonts w:ascii="Times New Roman" w:eastAsia="Times New Roman" w:hAnsi="Times New Roman" w:cs="Times New Roman"/>
      <w:b/>
      <w:sz w:val="24"/>
      <w:szCs w:val="20"/>
      <w:u w:val="single"/>
    </w:rPr>
  </w:style>
  <w:style w:type="paragraph" w:styleId="ListParagraph">
    <w:name w:val="List Paragraph"/>
    <w:basedOn w:val="Normal"/>
    <w:link w:val="ListParagraphChar"/>
    <w:uiPriority w:val="34"/>
    <w:qFormat/>
    <w:rsid w:val="00241FD8"/>
    <w:pPr>
      <w:ind w:left="720"/>
      <w:contextualSpacing/>
    </w:pPr>
  </w:style>
  <w:style w:type="table" w:styleId="TableGrid">
    <w:name w:val="Table Grid"/>
    <w:basedOn w:val="TableNormal"/>
    <w:rsid w:val="00241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ing">
    <w:name w:val="Table Heading"/>
    <w:basedOn w:val="Normal"/>
    <w:rsid w:val="001310B0"/>
    <w:pPr>
      <w:widowControl w:val="0"/>
      <w:suppressLineNumbers/>
      <w:suppressAutoHyphens/>
      <w:spacing w:after="120" w:line="240" w:lineRule="auto"/>
      <w:jc w:val="center"/>
    </w:pPr>
    <w:rPr>
      <w:rFonts w:ascii="Nimbus Roman No9 L" w:eastAsia="Luxi Sans" w:hAnsi="Nimbus Roman No9 L" w:cs="Times New Roman"/>
      <w:b/>
      <w:bCs/>
      <w:i/>
      <w:iCs/>
      <w:sz w:val="24"/>
      <w:szCs w:val="24"/>
    </w:rPr>
  </w:style>
  <w:style w:type="paragraph" w:styleId="Header">
    <w:name w:val="header"/>
    <w:basedOn w:val="Normal"/>
    <w:link w:val="HeaderChar"/>
    <w:uiPriority w:val="99"/>
    <w:unhideWhenUsed/>
    <w:rsid w:val="003C6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D1A"/>
  </w:style>
  <w:style w:type="paragraph" w:styleId="Footer">
    <w:name w:val="footer"/>
    <w:basedOn w:val="Normal"/>
    <w:link w:val="FooterChar"/>
    <w:uiPriority w:val="99"/>
    <w:unhideWhenUsed/>
    <w:rsid w:val="003C6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D1A"/>
  </w:style>
  <w:style w:type="paragraph" w:styleId="BalloonText">
    <w:name w:val="Balloon Text"/>
    <w:basedOn w:val="Normal"/>
    <w:link w:val="BalloonTextChar"/>
    <w:uiPriority w:val="99"/>
    <w:semiHidden/>
    <w:unhideWhenUsed/>
    <w:rsid w:val="0092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8EA"/>
    <w:rPr>
      <w:rFonts w:ascii="Tahoma" w:hAnsi="Tahoma" w:cs="Tahoma"/>
      <w:sz w:val="16"/>
      <w:szCs w:val="16"/>
    </w:rPr>
  </w:style>
  <w:style w:type="paragraph" w:styleId="BodyText">
    <w:name w:val="Body Text"/>
    <w:basedOn w:val="Normal"/>
    <w:link w:val="BodyTextChar"/>
    <w:uiPriority w:val="99"/>
    <w:unhideWhenUsed/>
    <w:rsid w:val="00D52FA3"/>
    <w:pPr>
      <w:spacing w:after="120"/>
    </w:pPr>
    <w:rPr>
      <w:rFonts w:ascii="Calibri" w:eastAsia="Times New Roman" w:hAnsi="Calibri" w:cs="Calibri"/>
      <w:lang w:val="en-IN" w:eastAsia="en-IN"/>
    </w:rPr>
  </w:style>
  <w:style w:type="character" w:customStyle="1" w:styleId="BodyTextChar">
    <w:name w:val="Body Text Char"/>
    <w:basedOn w:val="DefaultParagraphFont"/>
    <w:link w:val="BodyText"/>
    <w:uiPriority w:val="99"/>
    <w:rsid w:val="00D52FA3"/>
    <w:rPr>
      <w:rFonts w:ascii="Calibri" w:eastAsia="Times New Roman" w:hAnsi="Calibri" w:cs="Calibri"/>
      <w:lang w:val="en-IN" w:eastAsia="en-IN"/>
    </w:rPr>
  </w:style>
  <w:style w:type="character" w:customStyle="1" w:styleId="ListParagraphChar">
    <w:name w:val="List Paragraph Char"/>
    <w:link w:val="ListParagraph"/>
    <w:uiPriority w:val="34"/>
    <w:locked/>
    <w:rsid w:val="00FF2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50610">
      <w:bodyDiv w:val="1"/>
      <w:marLeft w:val="0"/>
      <w:marRight w:val="0"/>
      <w:marTop w:val="0"/>
      <w:marBottom w:val="0"/>
      <w:divBdr>
        <w:top w:val="none" w:sz="0" w:space="0" w:color="auto"/>
        <w:left w:val="none" w:sz="0" w:space="0" w:color="auto"/>
        <w:bottom w:val="none" w:sz="0" w:space="0" w:color="auto"/>
        <w:right w:val="none" w:sz="0" w:space="0" w:color="auto"/>
      </w:divBdr>
    </w:div>
    <w:div w:id="109982360">
      <w:bodyDiv w:val="1"/>
      <w:marLeft w:val="0"/>
      <w:marRight w:val="0"/>
      <w:marTop w:val="0"/>
      <w:marBottom w:val="0"/>
      <w:divBdr>
        <w:top w:val="none" w:sz="0" w:space="0" w:color="auto"/>
        <w:left w:val="none" w:sz="0" w:space="0" w:color="auto"/>
        <w:bottom w:val="none" w:sz="0" w:space="0" w:color="auto"/>
        <w:right w:val="none" w:sz="0" w:space="0" w:color="auto"/>
      </w:divBdr>
    </w:div>
    <w:div w:id="547568678">
      <w:bodyDiv w:val="1"/>
      <w:marLeft w:val="0"/>
      <w:marRight w:val="0"/>
      <w:marTop w:val="0"/>
      <w:marBottom w:val="0"/>
      <w:divBdr>
        <w:top w:val="none" w:sz="0" w:space="0" w:color="auto"/>
        <w:left w:val="none" w:sz="0" w:space="0" w:color="auto"/>
        <w:bottom w:val="none" w:sz="0" w:space="0" w:color="auto"/>
        <w:right w:val="none" w:sz="0" w:space="0" w:color="auto"/>
      </w:divBdr>
    </w:div>
    <w:div w:id="662509806">
      <w:bodyDiv w:val="1"/>
      <w:marLeft w:val="0"/>
      <w:marRight w:val="0"/>
      <w:marTop w:val="0"/>
      <w:marBottom w:val="0"/>
      <w:divBdr>
        <w:top w:val="none" w:sz="0" w:space="0" w:color="auto"/>
        <w:left w:val="none" w:sz="0" w:space="0" w:color="auto"/>
        <w:bottom w:val="none" w:sz="0" w:space="0" w:color="auto"/>
        <w:right w:val="none" w:sz="0" w:space="0" w:color="auto"/>
      </w:divBdr>
    </w:div>
    <w:div w:id="676075116">
      <w:bodyDiv w:val="1"/>
      <w:marLeft w:val="0"/>
      <w:marRight w:val="0"/>
      <w:marTop w:val="0"/>
      <w:marBottom w:val="0"/>
      <w:divBdr>
        <w:top w:val="none" w:sz="0" w:space="0" w:color="auto"/>
        <w:left w:val="none" w:sz="0" w:space="0" w:color="auto"/>
        <w:bottom w:val="none" w:sz="0" w:space="0" w:color="auto"/>
        <w:right w:val="none" w:sz="0" w:space="0" w:color="auto"/>
      </w:divBdr>
    </w:div>
    <w:div w:id="747384827">
      <w:bodyDiv w:val="1"/>
      <w:marLeft w:val="0"/>
      <w:marRight w:val="0"/>
      <w:marTop w:val="0"/>
      <w:marBottom w:val="0"/>
      <w:divBdr>
        <w:top w:val="none" w:sz="0" w:space="0" w:color="auto"/>
        <w:left w:val="none" w:sz="0" w:space="0" w:color="auto"/>
        <w:bottom w:val="none" w:sz="0" w:space="0" w:color="auto"/>
        <w:right w:val="none" w:sz="0" w:space="0" w:color="auto"/>
      </w:divBdr>
    </w:div>
    <w:div w:id="1062100723">
      <w:bodyDiv w:val="1"/>
      <w:marLeft w:val="0"/>
      <w:marRight w:val="0"/>
      <w:marTop w:val="0"/>
      <w:marBottom w:val="0"/>
      <w:divBdr>
        <w:top w:val="none" w:sz="0" w:space="0" w:color="auto"/>
        <w:left w:val="none" w:sz="0" w:space="0" w:color="auto"/>
        <w:bottom w:val="none" w:sz="0" w:space="0" w:color="auto"/>
        <w:right w:val="none" w:sz="0" w:space="0" w:color="auto"/>
      </w:divBdr>
    </w:div>
    <w:div w:id="1407075402">
      <w:bodyDiv w:val="1"/>
      <w:marLeft w:val="0"/>
      <w:marRight w:val="0"/>
      <w:marTop w:val="0"/>
      <w:marBottom w:val="0"/>
      <w:divBdr>
        <w:top w:val="none" w:sz="0" w:space="0" w:color="auto"/>
        <w:left w:val="none" w:sz="0" w:space="0" w:color="auto"/>
        <w:bottom w:val="none" w:sz="0" w:space="0" w:color="auto"/>
        <w:right w:val="none" w:sz="0" w:space="0" w:color="auto"/>
      </w:divBdr>
    </w:div>
    <w:div w:id="1450588117">
      <w:bodyDiv w:val="1"/>
      <w:marLeft w:val="0"/>
      <w:marRight w:val="0"/>
      <w:marTop w:val="0"/>
      <w:marBottom w:val="0"/>
      <w:divBdr>
        <w:top w:val="none" w:sz="0" w:space="0" w:color="auto"/>
        <w:left w:val="none" w:sz="0" w:space="0" w:color="auto"/>
        <w:bottom w:val="none" w:sz="0" w:space="0" w:color="auto"/>
        <w:right w:val="none" w:sz="0" w:space="0" w:color="auto"/>
      </w:divBdr>
    </w:div>
    <w:div w:id="18877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D009-4BF1-4927-B14B-D4797BF6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hrd</cp:lastModifiedBy>
  <cp:revision>31</cp:revision>
  <cp:lastPrinted>2019-12-11T00:34:00Z</cp:lastPrinted>
  <dcterms:created xsi:type="dcterms:W3CDTF">2018-12-19T04:55:00Z</dcterms:created>
  <dcterms:modified xsi:type="dcterms:W3CDTF">2019-12-11T00:35:00Z</dcterms:modified>
</cp:coreProperties>
</file>