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D9" w:rsidRPr="00CB2BEB" w:rsidRDefault="000E54D9" w:rsidP="00FF59A6">
      <w:pPr>
        <w:pStyle w:val="NoSpacing"/>
        <w:ind w:right="117"/>
        <w:jc w:val="center"/>
        <w:rPr>
          <w:rFonts w:ascii="Times New Roman" w:hAnsi="Times New Roman" w:cs="Times New Roman"/>
          <w:sz w:val="24"/>
          <w:szCs w:val="24"/>
        </w:rPr>
      </w:pPr>
    </w:p>
    <w:p w:rsidR="000E54D9" w:rsidRPr="00CB2BEB" w:rsidRDefault="000E54D9" w:rsidP="00FF59A6">
      <w:pPr>
        <w:pStyle w:val="NoSpacing"/>
        <w:ind w:right="117"/>
        <w:jc w:val="center"/>
        <w:rPr>
          <w:rFonts w:ascii="Times New Roman" w:hAnsi="Times New Roman" w:cs="Times New Roman"/>
          <w:b/>
          <w:sz w:val="24"/>
          <w:szCs w:val="24"/>
        </w:rPr>
      </w:pPr>
      <w:r w:rsidRPr="00CB2BEB">
        <w:rPr>
          <w:rFonts w:ascii="Times New Roman" w:hAnsi="Times New Roman" w:cs="Times New Roman"/>
          <w:sz w:val="24"/>
          <w:szCs w:val="24"/>
        </w:rPr>
        <w:t>GOVERNMENT OF INDIA</w:t>
      </w:r>
    </w:p>
    <w:p w:rsidR="000E54D9" w:rsidRPr="00CB2BEB" w:rsidRDefault="000E54D9" w:rsidP="00FF59A6">
      <w:pPr>
        <w:pStyle w:val="NoSpacing"/>
        <w:tabs>
          <w:tab w:val="left" w:pos="9702"/>
        </w:tabs>
        <w:ind w:right="117"/>
        <w:jc w:val="center"/>
        <w:rPr>
          <w:rFonts w:ascii="Times New Roman" w:hAnsi="Times New Roman" w:cs="Times New Roman"/>
          <w:sz w:val="24"/>
          <w:szCs w:val="24"/>
        </w:rPr>
      </w:pPr>
      <w:r w:rsidRPr="00CB2BEB">
        <w:rPr>
          <w:rFonts w:ascii="Times New Roman" w:hAnsi="Times New Roman" w:cs="Times New Roman"/>
          <w:sz w:val="24"/>
          <w:szCs w:val="24"/>
        </w:rPr>
        <w:t>MINISTRY OF JAL SHAKTI,</w:t>
      </w:r>
    </w:p>
    <w:p w:rsidR="000E54D9" w:rsidRPr="00CB2BEB" w:rsidRDefault="000E54D9" w:rsidP="00FF59A6">
      <w:pPr>
        <w:pStyle w:val="NoSpacing"/>
        <w:ind w:right="117"/>
        <w:jc w:val="center"/>
        <w:rPr>
          <w:rFonts w:ascii="Times New Roman" w:hAnsi="Times New Roman" w:cs="Times New Roman"/>
          <w:sz w:val="24"/>
          <w:szCs w:val="24"/>
        </w:rPr>
      </w:pPr>
      <w:r w:rsidRPr="00CB2BEB">
        <w:rPr>
          <w:rFonts w:ascii="Times New Roman" w:hAnsi="Times New Roman" w:cs="Times New Roman"/>
          <w:sz w:val="24"/>
          <w:szCs w:val="24"/>
        </w:rPr>
        <w:t xml:space="preserve">  DEPARTMENT OF WATER RESOURCES, </w:t>
      </w:r>
      <w:r w:rsidRPr="00CB2BEB">
        <w:rPr>
          <w:rFonts w:ascii="Times New Roman" w:hAnsi="Times New Roman" w:cs="Times New Roman"/>
          <w:caps/>
          <w:sz w:val="24"/>
          <w:szCs w:val="24"/>
        </w:rPr>
        <w:t>River Development &amp; Ganga Rejuvenation</w:t>
      </w:r>
    </w:p>
    <w:p w:rsidR="000E54D9" w:rsidRPr="00CB2BEB" w:rsidRDefault="000E54D9" w:rsidP="00FF59A6">
      <w:pPr>
        <w:pStyle w:val="NoSpacing"/>
        <w:ind w:right="117"/>
        <w:jc w:val="center"/>
        <w:rPr>
          <w:rFonts w:ascii="Times New Roman" w:hAnsi="Times New Roman" w:cs="Times New Roman"/>
          <w:b/>
          <w:sz w:val="24"/>
          <w:szCs w:val="24"/>
        </w:rPr>
      </w:pPr>
      <w:r w:rsidRPr="00CB2BEB">
        <w:rPr>
          <w:rFonts w:ascii="Times New Roman" w:hAnsi="Times New Roman" w:cs="Times New Roman"/>
          <w:b/>
          <w:sz w:val="24"/>
          <w:szCs w:val="24"/>
        </w:rPr>
        <w:t>RAJYA SABHA</w:t>
      </w:r>
    </w:p>
    <w:p w:rsidR="000E54D9" w:rsidRPr="00CB2BEB" w:rsidRDefault="000E54D9" w:rsidP="00FF59A6">
      <w:pPr>
        <w:pStyle w:val="NoSpacing"/>
        <w:ind w:right="117"/>
        <w:jc w:val="center"/>
        <w:rPr>
          <w:rFonts w:ascii="Times New Roman" w:hAnsi="Times New Roman" w:cs="Times New Roman"/>
          <w:b/>
          <w:sz w:val="24"/>
          <w:szCs w:val="24"/>
        </w:rPr>
      </w:pPr>
      <w:proofErr w:type="gramStart"/>
      <w:r w:rsidRPr="00CB2BEB">
        <w:rPr>
          <w:rFonts w:ascii="Times New Roman" w:hAnsi="Times New Roman" w:cs="Times New Roman"/>
          <w:b/>
          <w:sz w:val="24"/>
          <w:szCs w:val="24"/>
        </w:rPr>
        <w:t>UNSTARRED QUESTION NO.</w:t>
      </w:r>
      <w:proofErr w:type="gramEnd"/>
      <w:r w:rsidRPr="00CB2BEB">
        <w:rPr>
          <w:rFonts w:ascii="Times New Roman" w:hAnsi="Times New Roman" w:cs="Times New Roman"/>
          <w:b/>
          <w:sz w:val="24"/>
          <w:szCs w:val="24"/>
        </w:rPr>
        <w:t xml:space="preserve"> </w:t>
      </w:r>
      <w:r w:rsidR="00987FB8" w:rsidRPr="00CB2BEB">
        <w:rPr>
          <w:rFonts w:ascii="Times New Roman" w:hAnsi="Times New Roman" w:cs="Times New Roman"/>
          <w:b/>
          <w:sz w:val="24"/>
          <w:szCs w:val="24"/>
        </w:rPr>
        <w:t>888</w:t>
      </w:r>
    </w:p>
    <w:p w:rsidR="000E54D9" w:rsidRPr="00CB2BEB" w:rsidRDefault="00BF27E5" w:rsidP="00FF59A6">
      <w:pPr>
        <w:pStyle w:val="NoSpacing"/>
        <w:ind w:right="117"/>
        <w:jc w:val="center"/>
        <w:rPr>
          <w:rFonts w:ascii="Times New Roman" w:hAnsi="Times New Roman" w:cs="Times New Roman"/>
          <w:sz w:val="24"/>
          <w:szCs w:val="24"/>
        </w:rPr>
      </w:pPr>
      <w:r w:rsidRPr="00CB2BEB">
        <w:rPr>
          <w:rFonts w:ascii="Times New Roman" w:hAnsi="Times New Roman" w:cs="Times New Roman"/>
          <w:sz w:val="24"/>
          <w:szCs w:val="24"/>
        </w:rPr>
        <w:t xml:space="preserve">ANSWERED ON </w:t>
      </w:r>
      <w:r w:rsidR="003C3EC6" w:rsidRPr="00CB2BEB">
        <w:rPr>
          <w:rFonts w:ascii="Times New Roman" w:hAnsi="Times New Roman" w:cs="Times New Roman"/>
          <w:sz w:val="24"/>
          <w:szCs w:val="24"/>
        </w:rPr>
        <w:t>10</w:t>
      </w:r>
      <w:r w:rsidR="00354B0A" w:rsidRPr="00CB2BEB">
        <w:rPr>
          <w:rFonts w:ascii="Times New Roman" w:hAnsi="Times New Roman" w:cs="Times New Roman"/>
          <w:sz w:val="24"/>
          <w:szCs w:val="24"/>
        </w:rPr>
        <w:t>.02.2020</w:t>
      </w:r>
    </w:p>
    <w:p w:rsidR="00B361D2" w:rsidRPr="00CB2BEB" w:rsidRDefault="00B361D2" w:rsidP="00FF59A6">
      <w:pPr>
        <w:pStyle w:val="NoSpacing"/>
        <w:ind w:right="117"/>
        <w:jc w:val="center"/>
        <w:rPr>
          <w:rFonts w:ascii="Times New Roman" w:eastAsia="Calibri" w:hAnsi="Times New Roman" w:cs="Times New Roman"/>
          <w:b/>
          <w:bCs/>
          <w:sz w:val="24"/>
          <w:szCs w:val="24"/>
        </w:rPr>
      </w:pPr>
    </w:p>
    <w:p w:rsidR="00987FB8" w:rsidRPr="00CB2BEB" w:rsidRDefault="00E308B0" w:rsidP="00987FB8">
      <w:pPr>
        <w:pStyle w:val="NoSpacing"/>
        <w:ind w:right="117"/>
        <w:jc w:val="center"/>
        <w:rPr>
          <w:rFonts w:ascii="Times New Roman" w:hAnsi="Times New Roman" w:cs="Times New Roman"/>
          <w:b/>
          <w:caps/>
          <w:sz w:val="24"/>
          <w:szCs w:val="24"/>
        </w:rPr>
      </w:pPr>
      <w:r w:rsidRPr="00CB2BEB">
        <w:rPr>
          <w:rFonts w:ascii="Times New Roman" w:hAnsi="Times New Roman" w:cs="Times New Roman"/>
          <w:b/>
          <w:caps/>
          <w:sz w:val="24"/>
          <w:szCs w:val="24"/>
        </w:rPr>
        <w:t>Exclusion of Punjab in Atal Bhujal Yojana</w:t>
      </w:r>
    </w:p>
    <w:p w:rsidR="00987FB8" w:rsidRPr="00CB2BEB" w:rsidRDefault="00987FB8" w:rsidP="00FF59A6">
      <w:pPr>
        <w:pStyle w:val="NoSpacing"/>
        <w:ind w:right="117"/>
        <w:jc w:val="both"/>
        <w:rPr>
          <w:rFonts w:ascii="Times New Roman" w:hAnsi="Times New Roman" w:cs="Times New Roman"/>
          <w:sz w:val="24"/>
          <w:szCs w:val="24"/>
        </w:rPr>
      </w:pPr>
    </w:p>
    <w:p w:rsidR="00987FB8" w:rsidRPr="00CB2BEB" w:rsidRDefault="00E308B0" w:rsidP="00FF59A6">
      <w:pPr>
        <w:pStyle w:val="NoSpacing"/>
        <w:ind w:right="117"/>
        <w:jc w:val="both"/>
        <w:rPr>
          <w:rFonts w:ascii="Times New Roman" w:hAnsi="Times New Roman" w:cs="Times New Roman"/>
          <w:sz w:val="24"/>
          <w:szCs w:val="24"/>
        </w:rPr>
      </w:pPr>
      <w:r w:rsidRPr="00CB2BEB">
        <w:rPr>
          <w:rFonts w:ascii="Times New Roman" w:hAnsi="Times New Roman" w:cs="Times New Roman"/>
          <w:sz w:val="24"/>
          <w:szCs w:val="24"/>
        </w:rPr>
        <w:t xml:space="preserve">888. </w:t>
      </w:r>
      <w:r w:rsidR="00987FB8" w:rsidRPr="00CB2BEB">
        <w:rPr>
          <w:rFonts w:ascii="Times New Roman" w:hAnsi="Times New Roman" w:cs="Times New Roman"/>
          <w:sz w:val="24"/>
          <w:szCs w:val="24"/>
        </w:rPr>
        <w:tab/>
        <w:t xml:space="preserve">    </w:t>
      </w:r>
      <w:r w:rsidRPr="00CB2BEB">
        <w:rPr>
          <w:rFonts w:ascii="Times New Roman" w:hAnsi="Times New Roman" w:cs="Times New Roman"/>
          <w:sz w:val="24"/>
          <w:szCs w:val="24"/>
        </w:rPr>
        <w:t>SHRI SANJAY SINGH</w:t>
      </w:r>
    </w:p>
    <w:p w:rsidR="00987FB8" w:rsidRPr="00CB2BEB" w:rsidRDefault="00987FB8" w:rsidP="00FF59A6">
      <w:pPr>
        <w:pStyle w:val="NoSpacing"/>
        <w:ind w:right="117"/>
        <w:jc w:val="both"/>
        <w:rPr>
          <w:rFonts w:ascii="Times New Roman" w:hAnsi="Times New Roman" w:cs="Times New Roman"/>
          <w:sz w:val="24"/>
          <w:szCs w:val="24"/>
        </w:rPr>
      </w:pPr>
    </w:p>
    <w:p w:rsidR="00987FB8" w:rsidRPr="00CB2BEB" w:rsidRDefault="00E308B0" w:rsidP="00FF59A6">
      <w:pPr>
        <w:pStyle w:val="NoSpacing"/>
        <w:ind w:right="117"/>
        <w:jc w:val="both"/>
        <w:rPr>
          <w:rFonts w:ascii="Times New Roman" w:hAnsi="Times New Roman" w:cs="Times New Roman"/>
          <w:sz w:val="24"/>
          <w:szCs w:val="24"/>
        </w:rPr>
      </w:pPr>
      <w:r w:rsidRPr="00CB2BEB">
        <w:rPr>
          <w:rFonts w:ascii="Times New Roman" w:hAnsi="Times New Roman" w:cs="Times New Roman"/>
          <w:sz w:val="24"/>
          <w:szCs w:val="24"/>
        </w:rPr>
        <w:t xml:space="preserve">Will the Minister of JAL SHAKTI be pleased to </w:t>
      </w:r>
      <w:proofErr w:type="gramStart"/>
      <w:r w:rsidRPr="00CB2BEB">
        <w:rPr>
          <w:rFonts w:ascii="Times New Roman" w:hAnsi="Times New Roman" w:cs="Times New Roman"/>
          <w:sz w:val="24"/>
          <w:szCs w:val="24"/>
        </w:rPr>
        <w:t>state:</w:t>
      </w:r>
      <w:proofErr w:type="gramEnd"/>
      <w:r w:rsidRPr="00CB2BEB">
        <w:rPr>
          <w:rFonts w:ascii="Times New Roman" w:hAnsi="Times New Roman" w:cs="Times New Roman"/>
          <w:sz w:val="24"/>
          <w:szCs w:val="24"/>
        </w:rPr>
        <w:t xml:space="preserve"> </w:t>
      </w:r>
    </w:p>
    <w:p w:rsidR="00987FB8" w:rsidRPr="00CB2BEB" w:rsidRDefault="00987FB8" w:rsidP="00FF59A6">
      <w:pPr>
        <w:pStyle w:val="NoSpacing"/>
        <w:ind w:right="117"/>
        <w:jc w:val="both"/>
        <w:rPr>
          <w:rFonts w:ascii="Times New Roman" w:hAnsi="Times New Roman" w:cs="Times New Roman"/>
          <w:sz w:val="24"/>
          <w:szCs w:val="24"/>
        </w:rPr>
      </w:pPr>
    </w:p>
    <w:p w:rsidR="00987FB8" w:rsidRPr="00CB2BEB" w:rsidRDefault="00E308B0" w:rsidP="00987FB8">
      <w:pPr>
        <w:pStyle w:val="NoSpacing"/>
        <w:spacing w:line="360" w:lineRule="auto"/>
        <w:ind w:right="117"/>
        <w:jc w:val="both"/>
        <w:rPr>
          <w:rFonts w:ascii="Times New Roman" w:hAnsi="Times New Roman" w:cs="Times New Roman"/>
          <w:sz w:val="24"/>
          <w:szCs w:val="24"/>
        </w:rPr>
      </w:pPr>
      <w:r w:rsidRPr="00CB2BEB">
        <w:rPr>
          <w:rFonts w:ascii="Times New Roman" w:hAnsi="Times New Roman" w:cs="Times New Roman"/>
          <w:sz w:val="24"/>
          <w:szCs w:val="24"/>
        </w:rPr>
        <w:t xml:space="preserve">(a) </w:t>
      </w:r>
      <w:proofErr w:type="gramStart"/>
      <w:r w:rsidRPr="00CB2BEB">
        <w:rPr>
          <w:rFonts w:ascii="Times New Roman" w:hAnsi="Times New Roman" w:cs="Times New Roman"/>
          <w:sz w:val="24"/>
          <w:szCs w:val="24"/>
        </w:rPr>
        <w:t>whether</w:t>
      </w:r>
      <w:proofErr w:type="gramEnd"/>
      <w:r w:rsidRPr="00CB2BEB">
        <w:rPr>
          <w:rFonts w:ascii="Times New Roman" w:hAnsi="Times New Roman" w:cs="Times New Roman"/>
          <w:sz w:val="24"/>
          <w:szCs w:val="24"/>
        </w:rPr>
        <w:t xml:space="preserve"> it is a fact that Punjab which is one of the States with the highest groundwater depletion has been excluded from </w:t>
      </w:r>
      <w:proofErr w:type="spellStart"/>
      <w:r w:rsidRPr="00CB2BEB">
        <w:rPr>
          <w:rFonts w:ascii="Times New Roman" w:hAnsi="Times New Roman" w:cs="Times New Roman"/>
          <w:sz w:val="24"/>
          <w:szCs w:val="24"/>
        </w:rPr>
        <w:t>Atal</w:t>
      </w:r>
      <w:proofErr w:type="spellEnd"/>
      <w:r w:rsidRPr="00CB2BEB">
        <w:rPr>
          <w:rFonts w:ascii="Times New Roman" w:hAnsi="Times New Roman" w:cs="Times New Roman"/>
          <w:sz w:val="24"/>
          <w:szCs w:val="24"/>
        </w:rPr>
        <w:t xml:space="preserve"> </w:t>
      </w:r>
      <w:proofErr w:type="spellStart"/>
      <w:r w:rsidRPr="00CB2BEB">
        <w:rPr>
          <w:rFonts w:ascii="Times New Roman" w:hAnsi="Times New Roman" w:cs="Times New Roman"/>
          <w:sz w:val="24"/>
          <w:szCs w:val="24"/>
        </w:rPr>
        <w:t>Bhujal</w:t>
      </w:r>
      <w:proofErr w:type="spellEnd"/>
      <w:r w:rsidRPr="00CB2BEB">
        <w:rPr>
          <w:rFonts w:ascii="Times New Roman" w:hAnsi="Times New Roman" w:cs="Times New Roman"/>
          <w:sz w:val="24"/>
          <w:szCs w:val="24"/>
        </w:rPr>
        <w:t xml:space="preserve"> </w:t>
      </w:r>
      <w:proofErr w:type="spellStart"/>
      <w:r w:rsidRPr="00CB2BEB">
        <w:rPr>
          <w:rFonts w:ascii="Times New Roman" w:hAnsi="Times New Roman" w:cs="Times New Roman"/>
          <w:sz w:val="24"/>
          <w:szCs w:val="24"/>
        </w:rPr>
        <w:t>Yojana</w:t>
      </w:r>
      <w:proofErr w:type="spellEnd"/>
      <w:r w:rsidRPr="00CB2BEB">
        <w:rPr>
          <w:rFonts w:ascii="Times New Roman" w:hAnsi="Times New Roman" w:cs="Times New Roman"/>
          <w:sz w:val="24"/>
          <w:szCs w:val="24"/>
        </w:rPr>
        <w:t xml:space="preserve">; </w:t>
      </w:r>
    </w:p>
    <w:p w:rsidR="00987FB8" w:rsidRPr="00CB2BEB" w:rsidRDefault="00E308B0" w:rsidP="00987FB8">
      <w:pPr>
        <w:pStyle w:val="NoSpacing"/>
        <w:spacing w:line="360" w:lineRule="auto"/>
        <w:ind w:right="117"/>
        <w:jc w:val="both"/>
        <w:rPr>
          <w:rFonts w:ascii="Times New Roman" w:hAnsi="Times New Roman" w:cs="Times New Roman"/>
          <w:sz w:val="24"/>
          <w:szCs w:val="24"/>
        </w:rPr>
      </w:pPr>
      <w:r w:rsidRPr="00CB2BEB">
        <w:rPr>
          <w:rFonts w:ascii="Times New Roman" w:hAnsi="Times New Roman" w:cs="Times New Roman"/>
          <w:sz w:val="24"/>
          <w:szCs w:val="24"/>
        </w:rPr>
        <w:t xml:space="preserve">(b) </w:t>
      </w:r>
      <w:proofErr w:type="gramStart"/>
      <w:r w:rsidRPr="00CB2BEB">
        <w:rPr>
          <w:rFonts w:ascii="Times New Roman" w:hAnsi="Times New Roman" w:cs="Times New Roman"/>
          <w:sz w:val="24"/>
          <w:szCs w:val="24"/>
        </w:rPr>
        <w:t>if</w:t>
      </w:r>
      <w:proofErr w:type="gramEnd"/>
      <w:r w:rsidRPr="00CB2BEB">
        <w:rPr>
          <w:rFonts w:ascii="Times New Roman" w:hAnsi="Times New Roman" w:cs="Times New Roman"/>
          <w:sz w:val="24"/>
          <w:szCs w:val="24"/>
        </w:rPr>
        <w:t xml:space="preserve"> so, the reasons </w:t>
      </w:r>
      <w:proofErr w:type="spellStart"/>
      <w:r w:rsidRPr="00CB2BEB">
        <w:rPr>
          <w:rFonts w:ascii="Times New Roman" w:hAnsi="Times New Roman" w:cs="Times New Roman"/>
          <w:sz w:val="24"/>
          <w:szCs w:val="24"/>
        </w:rPr>
        <w:t>therefor</w:t>
      </w:r>
      <w:proofErr w:type="spellEnd"/>
      <w:r w:rsidRPr="00CB2BEB">
        <w:rPr>
          <w:rFonts w:ascii="Times New Roman" w:hAnsi="Times New Roman" w:cs="Times New Roman"/>
          <w:sz w:val="24"/>
          <w:szCs w:val="24"/>
        </w:rPr>
        <w:t xml:space="preserve">; and </w:t>
      </w:r>
    </w:p>
    <w:p w:rsidR="003C3EC6" w:rsidRPr="00CB2BEB" w:rsidRDefault="00E308B0" w:rsidP="00987FB8">
      <w:pPr>
        <w:pStyle w:val="NoSpacing"/>
        <w:spacing w:line="360" w:lineRule="auto"/>
        <w:ind w:right="117"/>
        <w:jc w:val="both"/>
        <w:rPr>
          <w:rFonts w:ascii="Times New Roman" w:eastAsia="Calibri" w:hAnsi="Times New Roman" w:cs="Times New Roman"/>
          <w:b/>
          <w:bCs/>
          <w:sz w:val="24"/>
          <w:szCs w:val="24"/>
        </w:rPr>
      </w:pPr>
      <w:r w:rsidRPr="00CB2BEB">
        <w:rPr>
          <w:rFonts w:ascii="Times New Roman" w:hAnsi="Times New Roman" w:cs="Times New Roman"/>
          <w:sz w:val="24"/>
          <w:szCs w:val="24"/>
        </w:rPr>
        <w:t xml:space="preserve">(c) </w:t>
      </w:r>
      <w:proofErr w:type="gramStart"/>
      <w:r w:rsidRPr="00CB2BEB">
        <w:rPr>
          <w:rFonts w:ascii="Times New Roman" w:hAnsi="Times New Roman" w:cs="Times New Roman"/>
          <w:sz w:val="24"/>
          <w:szCs w:val="24"/>
        </w:rPr>
        <w:t>whether</w:t>
      </w:r>
      <w:proofErr w:type="gramEnd"/>
      <w:r w:rsidRPr="00CB2BEB">
        <w:rPr>
          <w:rFonts w:ascii="Times New Roman" w:hAnsi="Times New Roman" w:cs="Times New Roman"/>
          <w:sz w:val="24"/>
          <w:szCs w:val="24"/>
        </w:rPr>
        <w:t xml:space="preserve"> Government plans to include Punjab?</w:t>
      </w:r>
    </w:p>
    <w:p w:rsidR="003C3EC6" w:rsidRPr="00CB2BEB" w:rsidRDefault="003C3EC6" w:rsidP="00FF59A6">
      <w:pPr>
        <w:pStyle w:val="NoSpacing"/>
        <w:ind w:right="117"/>
        <w:jc w:val="center"/>
        <w:rPr>
          <w:rFonts w:ascii="Times New Roman" w:eastAsia="Calibri" w:hAnsi="Times New Roman" w:cs="Times New Roman"/>
          <w:b/>
          <w:bCs/>
          <w:sz w:val="24"/>
          <w:szCs w:val="24"/>
        </w:rPr>
      </w:pPr>
    </w:p>
    <w:p w:rsidR="000E54D9" w:rsidRPr="00CB2BEB" w:rsidRDefault="000E54D9" w:rsidP="00FF59A6">
      <w:pPr>
        <w:pStyle w:val="NoSpacing"/>
        <w:ind w:right="117"/>
        <w:jc w:val="center"/>
        <w:rPr>
          <w:rFonts w:ascii="Times New Roman" w:eastAsia="Calibri" w:hAnsi="Times New Roman" w:cs="Times New Roman"/>
          <w:b/>
          <w:bCs/>
          <w:sz w:val="24"/>
          <w:szCs w:val="24"/>
        </w:rPr>
      </w:pPr>
      <w:r w:rsidRPr="00CB2BEB">
        <w:rPr>
          <w:rFonts w:ascii="Times New Roman" w:eastAsia="Calibri" w:hAnsi="Times New Roman" w:cs="Times New Roman"/>
          <w:b/>
          <w:bCs/>
          <w:sz w:val="24"/>
          <w:szCs w:val="24"/>
        </w:rPr>
        <w:t>ANSWER</w:t>
      </w:r>
    </w:p>
    <w:p w:rsidR="000E54D9" w:rsidRPr="00CB2BEB" w:rsidRDefault="000E54D9" w:rsidP="00FF59A6">
      <w:pPr>
        <w:spacing w:after="0" w:line="240" w:lineRule="auto"/>
        <w:ind w:right="117"/>
        <w:rPr>
          <w:rFonts w:ascii="Times New Roman" w:hAnsi="Times New Roman" w:cs="Times New Roman"/>
          <w:sz w:val="24"/>
          <w:szCs w:val="24"/>
        </w:rPr>
      </w:pPr>
    </w:p>
    <w:p w:rsidR="000E54D9" w:rsidRPr="00CB2BEB" w:rsidRDefault="000E54D9" w:rsidP="00FF59A6">
      <w:pPr>
        <w:spacing w:after="0" w:line="240" w:lineRule="auto"/>
        <w:ind w:right="117"/>
        <w:jc w:val="both"/>
        <w:rPr>
          <w:rFonts w:ascii="Times New Roman" w:hAnsi="Times New Roman" w:cs="Times New Roman"/>
          <w:bCs/>
          <w:caps/>
          <w:sz w:val="24"/>
          <w:szCs w:val="24"/>
          <w:shd w:val="clear" w:color="auto" w:fill="FFFFFF"/>
        </w:rPr>
      </w:pPr>
      <w:r w:rsidRPr="00CB2BEB">
        <w:rPr>
          <w:rFonts w:ascii="Times New Roman" w:eastAsia="Times New Roman" w:hAnsi="Times New Roman" w:cs="Times New Roman"/>
          <w:bCs/>
          <w:sz w:val="24"/>
          <w:szCs w:val="24"/>
        </w:rPr>
        <w:t xml:space="preserve">THE MINISTER OF STATE FOR JAL </w:t>
      </w:r>
      <w:proofErr w:type="gramStart"/>
      <w:r w:rsidRPr="00CB2BEB">
        <w:rPr>
          <w:rFonts w:ascii="Times New Roman" w:eastAsia="Times New Roman" w:hAnsi="Times New Roman" w:cs="Times New Roman"/>
          <w:bCs/>
          <w:sz w:val="24"/>
          <w:szCs w:val="24"/>
        </w:rPr>
        <w:t xml:space="preserve">SHAKTI </w:t>
      </w:r>
      <w:r w:rsidRPr="00CB2BEB">
        <w:rPr>
          <w:rFonts w:ascii="Times New Roman" w:hAnsi="Times New Roman" w:cs="Times New Roman"/>
          <w:caps/>
          <w:sz w:val="24"/>
          <w:szCs w:val="24"/>
          <w:shd w:val="clear" w:color="auto" w:fill="FFFFFF"/>
        </w:rPr>
        <w:t> </w:t>
      </w:r>
      <w:r w:rsidRPr="00CB2BEB">
        <w:rPr>
          <w:rFonts w:ascii="Times New Roman" w:hAnsi="Times New Roman" w:cs="Times New Roman"/>
          <w:bCs/>
          <w:caps/>
          <w:sz w:val="24"/>
          <w:szCs w:val="24"/>
          <w:shd w:val="clear" w:color="auto" w:fill="FFFFFF"/>
        </w:rPr>
        <w:t>&amp;</w:t>
      </w:r>
      <w:proofErr w:type="gramEnd"/>
      <w:r w:rsidRPr="00CB2BEB">
        <w:rPr>
          <w:rFonts w:ascii="Times New Roman" w:hAnsi="Times New Roman" w:cs="Times New Roman"/>
          <w:bCs/>
          <w:caps/>
          <w:sz w:val="24"/>
          <w:szCs w:val="24"/>
          <w:shd w:val="clear" w:color="auto" w:fill="FFFFFF"/>
        </w:rPr>
        <w:t xml:space="preserve"> </w:t>
      </w:r>
      <w:r w:rsidRPr="00CB2BEB">
        <w:rPr>
          <w:rFonts w:ascii="Times New Roman" w:hAnsi="Times New Roman" w:cs="Times New Roman"/>
          <w:bCs/>
          <w:sz w:val="24"/>
          <w:szCs w:val="24"/>
        </w:rPr>
        <w:t>SOCIAL JUSTICE AND EMPOWERMENT</w:t>
      </w:r>
    </w:p>
    <w:p w:rsidR="000E54D9" w:rsidRPr="00CB2BEB" w:rsidRDefault="000E54D9" w:rsidP="00FF59A6">
      <w:pPr>
        <w:spacing w:after="0" w:line="240" w:lineRule="auto"/>
        <w:ind w:right="117"/>
        <w:jc w:val="both"/>
        <w:rPr>
          <w:rFonts w:ascii="Times New Roman" w:hAnsi="Times New Roman" w:cs="Times New Roman"/>
          <w:caps/>
          <w:sz w:val="24"/>
          <w:szCs w:val="24"/>
          <w:shd w:val="clear" w:color="auto" w:fill="FFFFFF"/>
        </w:rPr>
      </w:pPr>
    </w:p>
    <w:p w:rsidR="000E54D9" w:rsidRPr="00CB2BEB" w:rsidRDefault="000E54D9" w:rsidP="00FF59A6">
      <w:pPr>
        <w:spacing w:after="0" w:line="240" w:lineRule="auto"/>
        <w:ind w:right="117"/>
        <w:jc w:val="both"/>
        <w:rPr>
          <w:rFonts w:ascii="Times New Roman" w:hAnsi="Times New Roman" w:cs="Times New Roman"/>
          <w:caps/>
          <w:sz w:val="24"/>
          <w:szCs w:val="24"/>
          <w:shd w:val="clear" w:color="auto" w:fill="FFFFFF"/>
        </w:rPr>
      </w:pPr>
      <w:r w:rsidRPr="00CB2BEB">
        <w:rPr>
          <w:rFonts w:ascii="Times New Roman" w:hAnsi="Times New Roman" w:cs="Times New Roman"/>
          <w:caps/>
          <w:sz w:val="24"/>
          <w:szCs w:val="24"/>
          <w:shd w:val="clear" w:color="auto" w:fill="FFFFFF"/>
        </w:rPr>
        <w:t xml:space="preserve">(shri </w:t>
      </w:r>
      <w:r w:rsidRPr="00CB2BEB">
        <w:rPr>
          <w:rFonts w:ascii="Times New Roman" w:hAnsi="Times New Roman" w:cs="Times New Roman"/>
          <w:sz w:val="24"/>
          <w:szCs w:val="24"/>
          <w:shd w:val="clear" w:color="auto" w:fill="FFFFFF"/>
        </w:rPr>
        <w:t>RATTAN LAL KATARIA</w:t>
      </w:r>
      <w:r w:rsidRPr="00CB2BEB">
        <w:rPr>
          <w:rFonts w:ascii="Times New Roman" w:hAnsi="Times New Roman" w:cs="Times New Roman"/>
          <w:caps/>
          <w:sz w:val="24"/>
          <w:szCs w:val="24"/>
          <w:shd w:val="clear" w:color="auto" w:fill="FFFFFF"/>
        </w:rPr>
        <w:t>)</w:t>
      </w:r>
    </w:p>
    <w:p w:rsidR="000E54D9" w:rsidRPr="00CB2BEB" w:rsidRDefault="000E54D9" w:rsidP="00FF59A6">
      <w:pPr>
        <w:spacing w:after="0" w:line="240" w:lineRule="auto"/>
        <w:ind w:right="117"/>
        <w:jc w:val="both"/>
        <w:rPr>
          <w:rFonts w:ascii="Times New Roman" w:hAnsi="Times New Roman" w:cs="Times New Roman"/>
          <w:caps/>
          <w:sz w:val="24"/>
          <w:szCs w:val="24"/>
          <w:shd w:val="clear" w:color="auto" w:fill="FFFFFF"/>
        </w:rPr>
      </w:pPr>
    </w:p>
    <w:p w:rsidR="00CB2BEB" w:rsidRPr="00CB2BEB" w:rsidRDefault="00CB2BEB" w:rsidP="00CB2BEB">
      <w:pPr>
        <w:pStyle w:val="ListParagraph"/>
        <w:spacing w:line="360" w:lineRule="auto"/>
        <w:ind w:left="0"/>
        <w:jc w:val="both"/>
        <w:rPr>
          <w:rFonts w:ascii="Times New Roman" w:hAnsi="Times New Roman" w:cs="Times New Roman"/>
          <w:iCs/>
          <w:sz w:val="24"/>
          <w:szCs w:val="24"/>
        </w:rPr>
      </w:pPr>
      <w:r w:rsidRPr="00CB2BEB">
        <w:rPr>
          <w:rFonts w:ascii="Times New Roman" w:eastAsia="Times New Roman" w:hAnsi="Times New Roman" w:cs="Times New Roman"/>
          <w:color w:val="000000"/>
          <w:sz w:val="24"/>
          <w:szCs w:val="24"/>
        </w:rPr>
        <w:t xml:space="preserve">(a) to (c) </w:t>
      </w:r>
      <w:r>
        <w:rPr>
          <w:rFonts w:ascii="Times New Roman" w:eastAsia="Times New Roman" w:hAnsi="Times New Roman" w:cs="Times New Roman"/>
          <w:color w:val="000000"/>
          <w:sz w:val="24"/>
          <w:szCs w:val="24"/>
        </w:rPr>
        <w:t xml:space="preserve">  </w:t>
      </w:r>
      <w:r w:rsidRPr="00CB2BEB">
        <w:rPr>
          <w:rFonts w:ascii="Times New Roman" w:hAnsi="Times New Roman" w:cs="Times New Roman"/>
          <w:iCs/>
          <w:sz w:val="24"/>
          <w:szCs w:val="24"/>
        </w:rPr>
        <w:t xml:space="preserve">Government of India has approved </w:t>
      </w:r>
      <w:proofErr w:type="spellStart"/>
      <w:r w:rsidRPr="00CB2BEB">
        <w:rPr>
          <w:rFonts w:ascii="Times New Roman" w:hAnsi="Times New Roman" w:cs="Times New Roman"/>
          <w:iCs/>
          <w:sz w:val="24"/>
          <w:szCs w:val="24"/>
        </w:rPr>
        <w:t>Atal</w:t>
      </w:r>
      <w:proofErr w:type="spellEnd"/>
      <w:r w:rsidRPr="00CB2BEB">
        <w:rPr>
          <w:rFonts w:ascii="Times New Roman" w:hAnsi="Times New Roman" w:cs="Times New Roman"/>
          <w:iCs/>
          <w:sz w:val="24"/>
          <w:szCs w:val="24"/>
        </w:rPr>
        <w:t xml:space="preserve"> </w:t>
      </w:r>
      <w:proofErr w:type="spellStart"/>
      <w:r w:rsidRPr="00CB2BEB">
        <w:rPr>
          <w:rFonts w:ascii="Times New Roman" w:hAnsi="Times New Roman" w:cs="Times New Roman"/>
          <w:iCs/>
          <w:sz w:val="24"/>
          <w:szCs w:val="24"/>
        </w:rPr>
        <w:t>Bhujal</w:t>
      </w:r>
      <w:proofErr w:type="spellEnd"/>
      <w:r w:rsidRPr="00CB2BEB">
        <w:rPr>
          <w:rFonts w:ascii="Times New Roman" w:hAnsi="Times New Roman" w:cs="Times New Roman"/>
          <w:iCs/>
          <w:sz w:val="24"/>
          <w:szCs w:val="24"/>
        </w:rPr>
        <w:t xml:space="preserve"> </w:t>
      </w:r>
      <w:proofErr w:type="spellStart"/>
      <w:r w:rsidRPr="00CB2BEB">
        <w:rPr>
          <w:rFonts w:ascii="Times New Roman" w:hAnsi="Times New Roman" w:cs="Times New Roman"/>
          <w:iCs/>
          <w:sz w:val="24"/>
          <w:szCs w:val="24"/>
        </w:rPr>
        <w:t>Yojana</w:t>
      </w:r>
      <w:proofErr w:type="spellEnd"/>
      <w:r w:rsidRPr="00CB2BEB">
        <w:rPr>
          <w:rFonts w:ascii="Times New Roman" w:hAnsi="Times New Roman" w:cs="Times New Roman"/>
          <w:iCs/>
          <w:sz w:val="24"/>
          <w:szCs w:val="24"/>
        </w:rPr>
        <w:t xml:space="preserve"> (</w:t>
      </w:r>
      <w:proofErr w:type="spellStart"/>
      <w:r w:rsidRPr="00CB2BEB">
        <w:rPr>
          <w:rFonts w:ascii="Times New Roman" w:hAnsi="Times New Roman" w:cs="Times New Roman"/>
          <w:iCs/>
          <w:sz w:val="24"/>
          <w:szCs w:val="24"/>
        </w:rPr>
        <w:t>Atal</w:t>
      </w:r>
      <w:proofErr w:type="spellEnd"/>
      <w:r w:rsidRPr="00CB2BEB">
        <w:rPr>
          <w:rFonts w:ascii="Times New Roman" w:hAnsi="Times New Roman" w:cs="Times New Roman"/>
          <w:iCs/>
          <w:sz w:val="24"/>
          <w:szCs w:val="24"/>
        </w:rPr>
        <w:t xml:space="preserve"> </w:t>
      </w:r>
      <w:proofErr w:type="spellStart"/>
      <w:r w:rsidRPr="00CB2BEB">
        <w:rPr>
          <w:rFonts w:ascii="Times New Roman" w:hAnsi="Times New Roman" w:cs="Times New Roman"/>
          <w:iCs/>
          <w:sz w:val="24"/>
          <w:szCs w:val="24"/>
        </w:rPr>
        <w:t>Jal</w:t>
      </w:r>
      <w:proofErr w:type="spellEnd"/>
      <w:r w:rsidRPr="00CB2BEB">
        <w:rPr>
          <w:rFonts w:ascii="Times New Roman" w:hAnsi="Times New Roman" w:cs="Times New Roman"/>
          <w:iCs/>
          <w:sz w:val="24"/>
          <w:szCs w:val="24"/>
        </w:rPr>
        <w:t xml:space="preserve">), a Rs.6000 </w:t>
      </w:r>
      <w:proofErr w:type="spellStart"/>
      <w:r w:rsidRPr="00CB2BEB">
        <w:rPr>
          <w:rFonts w:ascii="Times New Roman" w:hAnsi="Times New Roman" w:cs="Times New Roman"/>
          <w:iCs/>
          <w:sz w:val="24"/>
          <w:szCs w:val="24"/>
        </w:rPr>
        <w:t>Crore</w:t>
      </w:r>
      <w:proofErr w:type="spellEnd"/>
      <w:r w:rsidRPr="00CB2BEB">
        <w:rPr>
          <w:rFonts w:ascii="Times New Roman" w:hAnsi="Times New Roman" w:cs="Times New Roman"/>
          <w:iCs/>
          <w:sz w:val="24"/>
          <w:szCs w:val="24"/>
        </w:rPr>
        <w:t xml:space="preserve"> Central Sector Scheme, for sustainable management of ground water resources with community participation in water stressed blocks of Gujarat, Haryana, Karnataka, Madhya Pradesh, Maharashtra, Rajasthan and Uttar Pradesh. The scheme is being implemented during the period 2020-21 to 2024-25 with the financial assistance of World Bank with a sharing pattern of 50:50 between Government of India and World Bank. </w:t>
      </w:r>
    </w:p>
    <w:p w:rsidR="00CB2BEB" w:rsidRPr="00CB2BEB" w:rsidRDefault="00CB2BEB" w:rsidP="00CB2BEB">
      <w:pPr>
        <w:pStyle w:val="ListParagraph"/>
        <w:spacing w:line="360" w:lineRule="auto"/>
        <w:ind w:left="0"/>
        <w:jc w:val="both"/>
        <w:rPr>
          <w:rFonts w:ascii="Times New Roman" w:hAnsi="Times New Roman" w:cs="Times New Roman"/>
          <w:iCs/>
          <w:szCs w:val="22"/>
        </w:rPr>
      </w:pPr>
    </w:p>
    <w:p w:rsidR="00CB2BEB" w:rsidRPr="00CB2BEB" w:rsidRDefault="00CB2BEB" w:rsidP="00CB2BEB">
      <w:pPr>
        <w:pStyle w:val="ListParagraph"/>
        <w:spacing w:line="360" w:lineRule="auto"/>
        <w:ind w:left="0" w:firstLine="720"/>
        <w:jc w:val="both"/>
        <w:rPr>
          <w:rFonts w:ascii="Times New Roman" w:hAnsi="Times New Roman" w:cs="Times New Roman"/>
          <w:iCs/>
          <w:sz w:val="24"/>
          <w:szCs w:val="24"/>
        </w:rPr>
      </w:pPr>
      <w:r w:rsidRPr="00CB2BEB">
        <w:rPr>
          <w:rFonts w:ascii="Times New Roman" w:hAnsi="Times New Roman" w:cs="Times New Roman"/>
          <w:iCs/>
          <w:sz w:val="24"/>
          <w:szCs w:val="24"/>
        </w:rPr>
        <w:t xml:space="preserve">The names of the participating States were decided based on consultation, criticality of groundwater </w:t>
      </w:r>
      <w:proofErr w:type="gramStart"/>
      <w:r w:rsidRPr="00CB2BEB">
        <w:rPr>
          <w:rFonts w:ascii="Times New Roman" w:hAnsi="Times New Roman" w:cs="Times New Roman"/>
          <w:iCs/>
          <w:sz w:val="24"/>
          <w:szCs w:val="24"/>
        </w:rPr>
        <w:t>situation</w:t>
      </w:r>
      <w:proofErr w:type="gramEnd"/>
      <w:r w:rsidRPr="00CB2BEB">
        <w:rPr>
          <w:rFonts w:ascii="Times New Roman" w:hAnsi="Times New Roman" w:cs="Times New Roman"/>
          <w:iCs/>
          <w:sz w:val="24"/>
          <w:szCs w:val="24"/>
        </w:rPr>
        <w:t>, willingness and degree of preparedness.</w:t>
      </w:r>
    </w:p>
    <w:p w:rsidR="003C3EC6" w:rsidRPr="00CB2BEB" w:rsidRDefault="003C3EC6" w:rsidP="00FF59A6">
      <w:pPr>
        <w:spacing w:after="0" w:line="240" w:lineRule="auto"/>
        <w:ind w:right="117"/>
        <w:jc w:val="both"/>
        <w:rPr>
          <w:rFonts w:ascii="Times New Roman" w:hAnsi="Times New Roman" w:cs="Times New Roman"/>
          <w:sz w:val="24"/>
          <w:szCs w:val="24"/>
        </w:rPr>
      </w:pPr>
    </w:p>
    <w:p w:rsidR="000E54D9" w:rsidRPr="00CB2BEB" w:rsidRDefault="000E54D9" w:rsidP="00FF59A6">
      <w:pPr>
        <w:spacing w:after="0" w:line="240" w:lineRule="auto"/>
        <w:ind w:right="117"/>
        <w:jc w:val="center"/>
        <w:rPr>
          <w:rFonts w:ascii="Times New Roman" w:hAnsi="Times New Roman" w:cs="Times New Roman"/>
          <w:sz w:val="24"/>
          <w:szCs w:val="24"/>
        </w:rPr>
      </w:pPr>
      <w:r w:rsidRPr="00CB2BEB">
        <w:rPr>
          <w:rFonts w:ascii="Times New Roman" w:hAnsi="Times New Roman" w:cs="Times New Roman"/>
          <w:sz w:val="24"/>
          <w:szCs w:val="24"/>
        </w:rPr>
        <w:t>*****</w:t>
      </w:r>
    </w:p>
    <w:p w:rsidR="00EB72CB" w:rsidRPr="00CB2BEB" w:rsidRDefault="00EB72CB" w:rsidP="000B4DBD">
      <w:pPr>
        <w:spacing w:after="0" w:line="240" w:lineRule="auto"/>
        <w:ind w:right="-18"/>
        <w:rPr>
          <w:rFonts w:ascii="Times New Roman" w:hAnsi="Times New Roman" w:cs="Times New Roman"/>
          <w:sz w:val="24"/>
          <w:szCs w:val="24"/>
        </w:rPr>
      </w:pPr>
    </w:p>
    <w:sectPr w:rsidR="00EB72CB" w:rsidRPr="00CB2BEB" w:rsidSect="00B41D7B">
      <w:type w:val="nextColumn"/>
      <w:pgSz w:w="11907" w:h="16839" w:code="9"/>
      <w:pgMar w:top="907"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6FC3"/>
    <w:multiLevelType w:val="hybridMultilevel"/>
    <w:tmpl w:val="867CBD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2B010AAE"/>
    <w:multiLevelType w:val="hybridMultilevel"/>
    <w:tmpl w:val="609E2188"/>
    <w:lvl w:ilvl="0" w:tplc="AFA013A4">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33A7512"/>
    <w:multiLevelType w:val="hybridMultilevel"/>
    <w:tmpl w:val="65D2C30C"/>
    <w:lvl w:ilvl="0" w:tplc="9C202448">
      <w:start w:val="1"/>
      <w:numFmt w:val="lowerRoman"/>
      <w:lvlText w:val="%1)"/>
      <w:lvlJc w:val="left"/>
      <w:pPr>
        <w:ind w:left="1080" w:hanging="720"/>
      </w:pPr>
      <w:rPr>
        <w:rFonts w:hint="default"/>
        <w:color w:val="575B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2312B"/>
    <w:multiLevelType w:val="hybridMultilevel"/>
    <w:tmpl w:val="13085654"/>
    <w:lvl w:ilvl="0" w:tplc="4AF89F04">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3FDF04C1"/>
    <w:multiLevelType w:val="hybridMultilevel"/>
    <w:tmpl w:val="454CF7D8"/>
    <w:lvl w:ilvl="0" w:tplc="81F64E2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619DD"/>
    <w:multiLevelType w:val="hybridMultilevel"/>
    <w:tmpl w:val="92809FC4"/>
    <w:lvl w:ilvl="0" w:tplc="E44A8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7319A"/>
    <w:multiLevelType w:val="hybridMultilevel"/>
    <w:tmpl w:val="698228AA"/>
    <w:lvl w:ilvl="0" w:tplc="6C86F336">
      <w:start w:val="1"/>
      <w:numFmt w:val="lowerLetter"/>
      <w:lvlText w:val="(%1)"/>
      <w:lvlJc w:val="left"/>
      <w:pPr>
        <w:ind w:left="454"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1891076"/>
    <w:multiLevelType w:val="hybridMultilevel"/>
    <w:tmpl w:val="EA30E45E"/>
    <w:lvl w:ilvl="0" w:tplc="739A687A">
      <w:start w:val="4"/>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387752C"/>
    <w:multiLevelType w:val="hybridMultilevel"/>
    <w:tmpl w:val="227C61C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6518037A"/>
    <w:multiLevelType w:val="hybridMultilevel"/>
    <w:tmpl w:val="F0BE2C0E"/>
    <w:lvl w:ilvl="0" w:tplc="BEFA0D48">
      <w:start w:val="1"/>
      <w:numFmt w:val="lowerRoman"/>
      <w:lvlText w:val="%1)"/>
      <w:lvlJc w:val="left"/>
      <w:pPr>
        <w:ind w:left="1620" w:hanging="720"/>
      </w:pPr>
      <w:rPr>
        <w:rFonts w:hint="default"/>
        <w:color w:val="575B5D"/>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6D564700"/>
    <w:multiLevelType w:val="hybridMultilevel"/>
    <w:tmpl w:val="27AA2F14"/>
    <w:lvl w:ilvl="0" w:tplc="D8FCE04E">
      <w:start w:val="1"/>
      <w:numFmt w:val="decimal"/>
      <w:lvlText w:val="%1"/>
      <w:lvlJc w:val="center"/>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0"/>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C7B62"/>
    <w:rsid w:val="00011FC6"/>
    <w:rsid w:val="00015934"/>
    <w:rsid w:val="00026C95"/>
    <w:rsid w:val="00030F31"/>
    <w:rsid w:val="000408BB"/>
    <w:rsid w:val="00047390"/>
    <w:rsid w:val="00063EFE"/>
    <w:rsid w:val="00065DE0"/>
    <w:rsid w:val="00084F48"/>
    <w:rsid w:val="00093ED6"/>
    <w:rsid w:val="00097B46"/>
    <w:rsid w:val="000A280B"/>
    <w:rsid w:val="000B213C"/>
    <w:rsid w:val="000B4DBD"/>
    <w:rsid w:val="000B7393"/>
    <w:rsid w:val="000C23E2"/>
    <w:rsid w:val="000C5E7F"/>
    <w:rsid w:val="000D15DE"/>
    <w:rsid w:val="000D2F48"/>
    <w:rsid w:val="000E54D9"/>
    <w:rsid w:val="000E635D"/>
    <w:rsid w:val="000F671B"/>
    <w:rsid w:val="001162A7"/>
    <w:rsid w:val="00123A2C"/>
    <w:rsid w:val="00124040"/>
    <w:rsid w:val="001363AB"/>
    <w:rsid w:val="00140A6A"/>
    <w:rsid w:val="001415F2"/>
    <w:rsid w:val="00145461"/>
    <w:rsid w:val="001753A6"/>
    <w:rsid w:val="00187EE4"/>
    <w:rsid w:val="001A48AE"/>
    <w:rsid w:val="001B5A9C"/>
    <w:rsid w:val="001C492F"/>
    <w:rsid w:val="001C7668"/>
    <w:rsid w:val="001D34B7"/>
    <w:rsid w:val="001E257D"/>
    <w:rsid w:val="001F03A2"/>
    <w:rsid w:val="001F1C4E"/>
    <w:rsid w:val="0021130E"/>
    <w:rsid w:val="002221EC"/>
    <w:rsid w:val="00223219"/>
    <w:rsid w:val="00226C92"/>
    <w:rsid w:val="00227019"/>
    <w:rsid w:val="00245DCB"/>
    <w:rsid w:val="0026412A"/>
    <w:rsid w:val="0026416C"/>
    <w:rsid w:val="00277E79"/>
    <w:rsid w:val="00294D2B"/>
    <w:rsid w:val="002C65F5"/>
    <w:rsid w:val="002D697C"/>
    <w:rsid w:val="002E022E"/>
    <w:rsid w:val="002E1022"/>
    <w:rsid w:val="002F01BF"/>
    <w:rsid w:val="002F2D22"/>
    <w:rsid w:val="00301033"/>
    <w:rsid w:val="00317DE9"/>
    <w:rsid w:val="00321EF0"/>
    <w:rsid w:val="00330C10"/>
    <w:rsid w:val="00347FB7"/>
    <w:rsid w:val="00354B0A"/>
    <w:rsid w:val="003736AC"/>
    <w:rsid w:val="00385F09"/>
    <w:rsid w:val="00393622"/>
    <w:rsid w:val="003A69B6"/>
    <w:rsid w:val="003B4542"/>
    <w:rsid w:val="003B45DE"/>
    <w:rsid w:val="003C08F0"/>
    <w:rsid w:val="003C0E9C"/>
    <w:rsid w:val="003C1EE5"/>
    <w:rsid w:val="003C3EC6"/>
    <w:rsid w:val="003D2038"/>
    <w:rsid w:val="003E1E57"/>
    <w:rsid w:val="00407E84"/>
    <w:rsid w:val="004227F8"/>
    <w:rsid w:val="00443832"/>
    <w:rsid w:val="00456C6C"/>
    <w:rsid w:val="00467E21"/>
    <w:rsid w:val="00475545"/>
    <w:rsid w:val="00475938"/>
    <w:rsid w:val="00487EDF"/>
    <w:rsid w:val="004A0D43"/>
    <w:rsid w:val="004E65E4"/>
    <w:rsid w:val="00507A46"/>
    <w:rsid w:val="0051595A"/>
    <w:rsid w:val="00516423"/>
    <w:rsid w:val="00517A2B"/>
    <w:rsid w:val="00523A4D"/>
    <w:rsid w:val="005614C5"/>
    <w:rsid w:val="00575E14"/>
    <w:rsid w:val="00592156"/>
    <w:rsid w:val="005B3302"/>
    <w:rsid w:val="005C3B08"/>
    <w:rsid w:val="005C5E26"/>
    <w:rsid w:val="005C7B62"/>
    <w:rsid w:val="005D69DB"/>
    <w:rsid w:val="005F6133"/>
    <w:rsid w:val="00605203"/>
    <w:rsid w:val="00610381"/>
    <w:rsid w:val="006177FD"/>
    <w:rsid w:val="006374C1"/>
    <w:rsid w:val="00652A09"/>
    <w:rsid w:val="00670FE1"/>
    <w:rsid w:val="00671BB8"/>
    <w:rsid w:val="00677DC8"/>
    <w:rsid w:val="006B6B8E"/>
    <w:rsid w:val="006C1EE1"/>
    <w:rsid w:val="006D7736"/>
    <w:rsid w:val="006E3351"/>
    <w:rsid w:val="006E5C4C"/>
    <w:rsid w:val="00711072"/>
    <w:rsid w:val="00714595"/>
    <w:rsid w:val="00721540"/>
    <w:rsid w:val="0073221F"/>
    <w:rsid w:val="0074639B"/>
    <w:rsid w:val="007609B5"/>
    <w:rsid w:val="0078041E"/>
    <w:rsid w:val="00786A3D"/>
    <w:rsid w:val="007A06A2"/>
    <w:rsid w:val="007B7315"/>
    <w:rsid w:val="00800494"/>
    <w:rsid w:val="008107A2"/>
    <w:rsid w:val="008169E1"/>
    <w:rsid w:val="00821637"/>
    <w:rsid w:val="00837780"/>
    <w:rsid w:val="00844BF6"/>
    <w:rsid w:val="00852CC5"/>
    <w:rsid w:val="008614D1"/>
    <w:rsid w:val="00883A2B"/>
    <w:rsid w:val="00890A31"/>
    <w:rsid w:val="008F492C"/>
    <w:rsid w:val="008F7157"/>
    <w:rsid w:val="0091273E"/>
    <w:rsid w:val="00934FB0"/>
    <w:rsid w:val="00936B8D"/>
    <w:rsid w:val="00937041"/>
    <w:rsid w:val="00951E49"/>
    <w:rsid w:val="00970FF7"/>
    <w:rsid w:val="00987FB8"/>
    <w:rsid w:val="00994B1F"/>
    <w:rsid w:val="009B77D4"/>
    <w:rsid w:val="009F5053"/>
    <w:rsid w:val="00A074B0"/>
    <w:rsid w:val="00A25FB7"/>
    <w:rsid w:val="00A2797A"/>
    <w:rsid w:val="00A3122F"/>
    <w:rsid w:val="00A351BF"/>
    <w:rsid w:val="00A370E7"/>
    <w:rsid w:val="00A51D1B"/>
    <w:rsid w:val="00A53CF5"/>
    <w:rsid w:val="00A56025"/>
    <w:rsid w:val="00A81472"/>
    <w:rsid w:val="00A9730A"/>
    <w:rsid w:val="00AC1FE0"/>
    <w:rsid w:val="00AC2377"/>
    <w:rsid w:val="00AC59F9"/>
    <w:rsid w:val="00AC7F18"/>
    <w:rsid w:val="00AC7F72"/>
    <w:rsid w:val="00AD66F6"/>
    <w:rsid w:val="00AE38BE"/>
    <w:rsid w:val="00B10259"/>
    <w:rsid w:val="00B361D2"/>
    <w:rsid w:val="00B4017E"/>
    <w:rsid w:val="00B41D7B"/>
    <w:rsid w:val="00B43230"/>
    <w:rsid w:val="00B50150"/>
    <w:rsid w:val="00B526B6"/>
    <w:rsid w:val="00B56A4A"/>
    <w:rsid w:val="00B76227"/>
    <w:rsid w:val="00B83950"/>
    <w:rsid w:val="00B852BD"/>
    <w:rsid w:val="00B94047"/>
    <w:rsid w:val="00BB1C67"/>
    <w:rsid w:val="00BB5725"/>
    <w:rsid w:val="00BC3840"/>
    <w:rsid w:val="00BF27E5"/>
    <w:rsid w:val="00BF6171"/>
    <w:rsid w:val="00C00E5E"/>
    <w:rsid w:val="00C20DC6"/>
    <w:rsid w:val="00C41566"/>
    <w:rsid w:val="00C47168"/>
    <w:rsid w:val="00C553D1"/>
    <w:rsid w:val="00C66366"/>
    <w:rsid w:val="00C711F6"/>
    <w:rsid w:val="00C77BD9"/>
    <w:rsid w:val="00C82CE0"/>
    <w:rsid w:val="00C84905"/>
    <w:rsid w:val="00CA760A"/>
    <w:rsid w:val="00CB0978"/>
    <w:rsid w:val="00CB2BEB"/>
    <w:rsid w:val="00CB7BC0"/>
    <w:rsid w:val="00CC4885"/>
    <w:rsid w:val="00CD1AC9"/>
    <w:rsid w:val="00CF4C16"/>
    <w:rsid w:val="00D05B44"/>
    <w:rsid w:val="00D14B17"/>
    <w:rsid w:val="00D4517E"/>
    <w:rsid w:val="00D72E67"/>
    <w:rsid w:val="00D73DB9"/>
    <w:rsid w:val="00D74144"/>
    <w:rsid w:val="00D845B3"/>
    <w:rsid w:val="00DA308A"/>
    <w:rsid w:val="00DB31E5"/>
    <w:rsid w:val="00DB7198"/>
    <w:rsid w:val="00DE4346"/>
    <w:rsid w:val="00DF7EE8"/>
    <w:rsid w:val="00E308B0"/>
    <w:rsid w:val="00E40F8F"/>
    <w:rsid w:val="00E447F8"/>
    <w:rsid w:val="00E452DF"/>
    <w:rsid w:val="00E54D68"/>
    <w:rsid w:val="00E56A11"/>
    <w:rsid w:val="00E57339"/>
    <w:rsid w:val="00E641F7"/>
    <w:rsid w:val="00E64FD5"/>
    <w:rsid w:val="00E8582E"/>
    <w:rsid w:val="00E9496D"/>
    <w:rsid w:val="00EB72CB"/>
    <w:rsid w:val="00EC5CB0"/>
    <w:rsid w:val="00ED2DF8"/>
    <w:rsid w:val="00ED6E63"/>
    <w:rsid w:val="00EF1C0C"/>
    <w:rsid w:val="00F21E1F"/>
    <w:rsid w:val="00F25F4B"/>
    <w:rsid w:val="00F60C14"/>
    <w:rsid w:val="00F82BC4"/>
    <w:rsid w:val="00F83249"/>
    <w:rsid w:val="00F9053A"/>
    <w:rsid w:val="00FB6E0B"/>
    <w:rsid w:val="00FE1551"/>
    <w:rsid w:val="00FE6892"/>
    <w:rsid w:val="00FF59A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6"/>
  </w:style>
  <w:style w:type="paragraph" w:styleId="Heading1">
    <w:name w:val="heading 1"/>
    <w:basedOn w:val="Normal"/>
    <w:next w:val="Normal"/>
    <w:link w:val="Heading1Char"/>
    <w:qFormat/>
    <w:rsid w:val="005C7B62"/>
    <w:pPr>
      <w:keepNext/>
      <w:spacing w:after="0" w:line="240" w:lineRule="auto"/>
      <w:jc w:val="center"/>
      <w:outlineLvl w:val="0"/>
    </w:pPr>
    <w:rPr>
      <w:rFonts w:ascii="Tahoma" w:eastAsia="Times New Roman" w:hAnsi="Tahoma" w:cs="Tahoma"/>
      <w:b/>
      <w:sz w:val="24"/>
      <w:szCs w:val="24"/>
      <w:lang w:bidi="ar-SA"/>
    </w:rPr>
  </w:style>
  <w:style w:type="paragraph" w:styleId="Heading5">
    <w:name w:val="heading 5"/>
    <w:basedOn w:val="Normal"/>
    <w:next w:val="Normal"/>
    <w:link w:val="Heading5Char"/>
    <w:uiPriority w:val="9"/>
    <w:semiHidden/>
    <w:unhideWhenUsed/>
    <w:qFormat/>
    <w:rsid w:val="00F21E1F"/>
    <w:pPr>
      <w:keepNext/>
      <w:keepLines/>
      <w:spacing w:before="200" w:after="0"/>
      <w:outlineLvl w:val="4"/>
    </w:pPr>
    <w:rPr>
      <w:rFonts w:asciiTheme="majorHAnsi" w:eastAsiaTheme="majorEastAsia" w:hAnsiTheme="majorHAnsi" w:cstheme="majorBidi"/>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B62"/>
    <w:rPr>
      <w:rFonts w:ascii="Tahoma" w:eastAsia="Times New Roman" w:hAnsi="Tahoma" w:cs="Tahoma"/>
      <w:b/>
      <w:sz w:val="24"/>
      <w:szCs w:val="24"/>
      <w:lang w:bidi="ar-SA"/>
    </w:rPr>
  </w:style>
  <w:style w:type="paragraph" w:styleId="NoSpacing">
    <w:name w:val="No Spacing"/>
    <w:link w:val="NoSpacingChar"/>
    <w:uiPriority w:val="1"/>
    <w:qFormat/>
    <w:rsid w:val="005C7B62"/>
    <w:pPr>
      <w:spacing w:after="0" w:line="240" w:lineRule="auto"/>
    </w:pPr>
    <w:rPr>
      <w:rFonts w:eastAsiaTheme="minorHAnsi"/>
      <w:szCs w:val="22"/>
      <w:lang w:val="en-IN" w:bidi="ar-SA"/>
    </w:rPr>
  </w:style>
  <w:style w:type="character" w:customStyle="1" w:styleId="PlainTextChar1">
    <w:name w:val="Plain Text Char1"/>
    <w:aliases w:val="Char Char,Char Char Char Char Char Char,Char Char Char Char Char1,Plain Text1 Char2,Char1 Char Char,Plain Text1 Char1 Char,Plain Text1 Char Char Char Char,Plain Text1 Char Char1 Char,Char1 Char1,Plain Text1 Char Char Char1"/>
    <w:basedOn w:val="DefaultParagraphFont"/>
    <w:link w:val="PlainText"/>
    <w:locked/>
    <w:rsid w:val="00B76227"/>
    <w:rPr>
      <w:rFonts w:ascii="Courier New" w:eastAsia="Times New Roman" w:hAnsi="Courier New" w:cs="Times New Roman"/>
      <w:sz w:val="20"/>
    </w:rPr>
  </w:style>
  <w:style w:type="paragraph" w:styleId="PlainText">
    <w:name w:val="Plain Text"/>
    <w:aliases w:val="Char,Char Char Char Char Char,Char Char Char Char,Plain Text1,Char1 Char,Plain Text1 Char1,Plain Text1 Char Char Char,Plain Text1 Char Char1,Char1,Plain Text1 Char Char,Plain Text1 Char"/>
    <w:basedOn w:val="Normal"/>
    <w:link w:val="PlainTextChar1"/>
    <w:unhideWhenUsed/>
    <w:rsid w:val="00B76227"/>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semiHidden/>
    <w:rsid w:val="00B76227"/>
    <w:rPr>
      <w:rFonts w:ascii="Consolas" w:hAnsi="Consolas" w:cs="Mangal"/>
      <w:sz w:val="21"/>
      <w:szCs w:val="19"/>
    </w:rPr>
  </w:style>
  <w:style w:type="paragraph" w:styleId="BodyTextIndent2">
    <w:name w:val="Body Text Indent 2"/>
    <w:basedOn w:val="Normal"/>
    <w:link w:val="BodyTextIndent2Char"/>
    <w:uiPriority w:val="99"/>
    <w:semiHidden/>
    <w:unhideWhenUsed/>
    <w:rsid w:val="00093ED6"/>
    <w:pPr>
      <w:spacing w:after="120" w:line="480" w:lineRule="auto"/>
      <w:ind w:left="283"/>
    </w:pPr>
    <w:rPr>
      <w:rFonts w:ascii="Calibri" w:eastAsia="Calibri" w:hAnsi="Calibri" w:cs="Times New Roman"/>
      <w:szCs w:val="22"/>
      <w:lang w:val="en-IN" w:bidi="ar-SA"/>
    </w:rPr>
  </w:style>
  <w:style w:type="character" w:customStyle="1" w:styleId="BodyTextIndent2Char">
    <w:name w:val="Body Text Indent 2 Char"/>
    <w:basedOn w:val="DefaultParagraphFont"/>
    <w:link w:val="BodyTextIndent2"/>
    <w:uiPriority w:val="99"/>
    <w:semiHidden/>
    <w:rsid w:val="00093ED6"/>
    <w:rPr>
      <w:rFonts w:ascii="Calibri" w:eastAsia="Calibri" w:hAnsi="Calibri" w:cs="Times New Roman"/>
      <w:szCs w:val="22"/>
      <w:lang w:val="en-IN" w:bidi="ar-SA"/>
    </w:rPr>
  </w:style>
  <w:style w:type="character" w:customStyle="1" w:styleId="NoSpacingChar">
    <w:name w:val="No Spacing Char"/>
    <w:basedOn w:val="DefaultParagraphFont"/>
    <w:link w:val="NoSpacing"/>
    <w:uiPriority w:val="1"/>
    <w:locked/>
    <w:rsid w:val="00093ED6"/>
    <w:rPr>
      <w:rFonts w:eastAsiaTheme="minorHAnsi"/>
      <w:szCs w:val="22"/>
      <w:lang w:val="en-IN" w:bidi="ar-SA"/>
    </w:rPr>
  </w:style>
  <w:style w:type="paragraph" w:styleId="ListParagraph">
    <w:name w:val="List Paragraph"/>
    <w:aliases w:val="Paragraph,O5,Para_sk,List Paragraph1,List Paragraph (numbered (a)),Resume Title,List Paragraph2,WS5,Citation List,List Paragraph Char Char,Bullet 1,Number_1,SGLText List Paragraph,new,lp1,Normal Sentence,Colorful List - Accent 11,ListPar1"/>
    <w:basedOn w:val="Normal"/>
    <w:link w:val="ListParagraphChar"/>
    <w:uiPriority w:val="34"/>
    <w:qFormat/>
    <w:rsid w:val="00093ED6"/>
    <w:pPr>
      <w:ind w:left="720"/>
      <w:contextualSpacing/>
    </w:pPr>
    <w:rPr>
      <w:lang w:val="en-IN" w:eastAsia="en-IN"/>
    </w:rPr>
  </w:style>
  <w:style w:type="paragraph" w:customStyle="1" w:styleId="Default">
    <w:name w:val="Default"/>
    <w:rsid w:val="00093ED6"/>
    <w:pPr>
      <w:autoSpaceDE w:val="0"/>
      <w:autoSpaceDN w:val="0"/>
      <w:adjustRightInd w:val="0"/>
      <w:spacing w:after="0" w:line="240" w:lineRule="auto"/>
    </w:pPr>
    <w:rPr>
      <w:rFonts w:ascii="Times New Roman" w:hAnsi="Times New Roman" w:cs="Times New Roman"/>
      <w:color w:val="000000"/>
      <w:sz w:val="24"/>
      <w:szCs w:val="24"/>
      <w:lang w:eastAsia="en-IN"/>
    </w:rPr>
  </w:style>
  <w:style w:type="character" w:customStyle="1" w:styleId="ListParagraphChar">
    <w:name w:val="List Paragraph Char"/>
    <w:aliases w:val="Paragraph Char,O5 Char,Para_sk Char,List Paragraph1 Char,List Paragraph (numbered (a)) Char,Resume Title Char,List Paragraph2 Char,WS5 Char,Citation List Char,List Paragraph Char Char Char,Bullet 1 Char,Number_1 Char,new Char"/>
    <w:link w:val="ListParagraph"/>
    <w:uiPriority w:val="34"/>
    <w:qFormat/>
    <w:locked/>
    <w:rsid w:val="00E57339"/>
    <w:rPr>
      <w:lang w:val="en-IN" w:eastAsia="en-IN"/>
    </w:rPr>
  </w:style>
  <w:style w:type="character" w:styleId="Strong">
    <w:name w:val="Strong"/>
    <w:basedOn w:val="DefaultParagraphFont"/>
    <w:uiPriority w:val="22"/>
    <w:qFormat/>
    <w:rsid w:val="00E57339"/>
    <w:rPr>
      <w:b/>
      <w:bCs/>
    </w:rPr>
  </w:style>
  <w:style w:type="character" w:styleId="Hyperlink">
    <w:name w:val="Hyperlink"/>
    <w:basedOn w:val="DefaultParagraphFont"/>
    <w:uiPriority w:val="99"/>
    <w:unhideWhenUsed/>
    <w:rsid w:val="00E57339"/>
    <w:rPr>
      <w:color w:val="0000FF"/>
      <w:u w:val="single"/>
    </w:rPr>
  </w:style>
  <w:style w:type="character" w:customStyle="1" w:styleId="Heading5Char">
    <w:name w:val="Heading 5 Char"/>
    <w:basedOn w:val="DefaultParagraphFont"/>
    <w:link w:val="Heading5"/>
    <w:uiPriority w:val="9"/>
    <w:semiHidden/>
    <w:rsid w:val="00F21E1F"/>
    <w:rPr>
      <w:rFonts w:asciiTheme="majorHAnsi" w:eastAsiaTheme="majorEastAsia" w:hAnsiTheme="majorHAnsi" w:cstheme="majorBidi"/>
      <w:color w:val="243F60" w:themeColor="accent1" w:themeShade="7F"/>
      <w:szCs w:val="22"/>
      <w:lang w:bidi="ar-SA"/>
    </w:rPr>
  </w:style>
  <w:style w:type="table" w:styleId="TableGrid">
    <w:name w:val="Table Grid"/>
    <w:basedOn w:val="TableNormal"/>
    <w:uiPriority w:val="59"/>
    <w:rsid w:val="00F21E1F"/>
    <w:pPr>
      <w:spacing w:after="0" w:line="240" w:lineRule="auto"/>
    </w:pPr>
    <w:rPr>
      <w:rFonts w:eastAsiaTheme="minorHAns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083819420825065226ydpc53db2a3msonormal">
    <w:name w:val="m_5083819420825065226ydpc53db2a3msonormal"/>
    <w:basedOn w:val="Normal"/>
    <w:rsid w:val="0022701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464011394">
      <w:bodyDiv w:val="1"/>
      <w:marLeft w:val="0"/>
      <w:marRight w:val="0"/>
      <w:marTop w:val="0"/>
      <w:marBottom w:val="0"/>
      <w:divBdr>
        <w:top w:val="none" w:sz="0" w:space="0" w:color="auto"/>
        <w:left w:val="none" w:sz="0" w:space="0" w:color="auto"/>
        <w:bottom w:val="none" w:sz="0" w:space="0" w:color="auto"/>
        <w:right w:val="none" w:sz="0" w:space="0" w:color="auto"/>
      </w:divBdr>
    </w:div>
    <w:div w:id="484467019">
      <w:bodyDiv w:val="1"/>
      <w:marLeft w:val="0"/>
      <w:marRight w:val="0"/>
      <w:marTop w:val="0"/>
      <w:marBottom w:val="0"/>
      <w:divBdr>
        <w:top w:val="none" w:sz="0" w:space="0" w:color="auto"/>
        <w:left w:val="none" w:sz="0" w:space="0" w:color="auto"/>
        <w:bottom w:val="none" w:sz="0" w:space="0" w:color="auto"/>
        <w:right w:val="none" w:sz="0" w:space="0" w:color="auto"/>
      </w:divBdr>
    </w:div>
    <w:div w:id="558515259">
      <w:bodyDiv w:val="1"/>
      <w:marLeft w:val="0"/>
      <w:marRight w:val="0"/>
      <w:marTop w:val="0"/>
      <w:marBottom w:val="0"/>
      <w:divBdr>
        <w:top w:val="none" w:sz="0" w:space="0" w:color="auto"/>
        <w:left w:val="none" w:sz="0" w:space="0" w:color="auto"/>
        <w:bottom w:val="none" w:sz="0" w:space="0" w:color="auto"/>
        <w:right w:val="none" w:sz="0" w:space="0" w:color="auto"/>
      </w:divBdr>
    </w:div>
    <w:div w:id="722411549">
      <w:bodyDiv w:val="1"/>
      <w:marLeft w:val="0"/>
      <w:marRight w:val="0"/>
      <w:marTop w:val="0"/>
      <w:marBottom w:val="0"/>
      <w:divBdr>
        <w:top w:val="none" w:sz="0" w:space="0" w:color="auto"/>
        <w:left w:val="none" w:sz="0" w:space="0" w:color="auto"/>
        <w:bottom w:val="none" w:sz="0" w:space="0" w:color="auto"/>
        <w:right w:val="none" w:sz="0" w:space="0" w:color="auto"/>
      </w:divBdr>
    </w:div>
    <w:div w:id="865869423">
      <w:bodyDiv w:val="1"/>
      <w:marLeft w:val="0"/>
      <w:marRight w:val="0"/>
      <w:marTop w:val="0"/>
      <w:marBottom w:val="0"/>
      <w:divBdr>
        <w:top w:val="none" w:sz="0" w:space="0" w:color="auto"/>
        <w:left w:val="none" w:sz="0" w:space="0" w:color="auto"/>
        <w:bottom w:val="none" w:sz="0" w:space="0" w:color="auto"/>
        <w:right w:val="none" w:sz="0" w:space="0" w:color="auto"/>
      </w:divBdr>
    </w:div>
    <w:div w:id="1108694838">
      <w:bodyDiv w:val="1"/>
      <w:marLeft w:val="0"/>
      <w:marRight w:val="0"/>
      <w:marTop w:val="0"/>
      <w:marBottom w:val="0"/>
      <w:divBdr>
        <w:top w:val="none" w:sz="0" w:space="0" w:color="auto"/>
        <w:left w:val="none" w:sz="0" w:space="0" w:color="auto"/>
        <w:bottom w:val="none" w:sz="0" w:space="0" w:color="auto"/>
        <w:right w:val="none" w:sz="0" w:space="0" w:color="auto"/>
      </w:divBdr>
    </w:div>
    <w:div w:id="1180655762">
      <w:bodyDiv w:val="1"/>
      <w:marLeft w:val="0"/>
      <w:marRight w:val="0"/>
      <w:marTop w:val="0"/>
      <w:marBottom w:val="0"/>
      <w:divBdr>
        <w:top w:val="none" w:sz="0" w:space="0" w:color="auto"/>
        <w:left w:val="none" w:sz="0" w:space="0" w:color="auto"/>
        <w:bottom w:val="none" w:sz="0" w:space="0" w:color="auto"/>
        <w:right w:val="none" w:sz="0" w:space="0" w:color="auto"/>
      </w:divBdr>
    </w:div>
    <w:div w:id="20875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Mishra</dc:creator>
  <cp:keywords/>
  <dc:description/>
  <cp:lastModifiedBy>Admin</cp:lastModifiedBy>
  <cp:revision>149</cp:revision>
  <cp:lastPrinted>2018-03-09T09:49:00Z</cp:lastPrinted>
  <dcterms:created xsi:type="dcterms:W3CDTF">2016-07-27T05:24:00Z</dcterms:created>
  <dcterms:modified xsi:type="dcterms:W3CDTF">2020-02-07T06:21:00Z</dcterms:modified>
</cp:coreProperties>
</file>