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030" w:rsidRPr="009D54D1" w:rsidRDefault="00042030" w:rsidP="008D1E9E">
      <w:pPr>
        <w:spacing w:after="0" w:line="240" w:lineRule="auto"/>
        <w:ind w:right="425"/>
        <w:jc w:val="center"/>
        <w:rPr>
          <w:rFonts w:ascii="Arial Black" w:hAnsi="Arial Black" w:cs="Times New Roman"/>
          <w:sz w:val="16"/>
          <w:szCs w:val="16"/>
        </w:rPr>
      </w:pPr>
    </w:p>
    <w:p w:rsidR="005E6AF2" w:rsidRPr="0098618B" w:rsidRDefault="005E6AF2" w:rsidP="00044158">
      <w:pPr>
        <w:spacing w:after="0" w:line="240" w:lineRule="auto"/>
        <w:ind w:right="425"/>
        <w:jc w:val="center"/>
        <w:rPr>
          <w:rFonts w:ascii="Arial Black" w:hAnsi="Arial Black" w:cs="Times New Roman"/>
          <w:sz w:val="24"/>
          <w:szCs w:val="24"/>
        </w:rPr>
      </w:pPr>
      <w:r w:rsidRPr="0098618B">
        <w:rPr>
          <w:rFonts w:ascii="Arial Black" w:hAnsi="Arial Black" w:cs="Times New Roman"/>
          <w:sz w:val="24"/>
          <w:szCs w:val="24"/>
        </w:rPr>
        <w:t>GOVERNMENT OF INDIA</w:t>
      </w:r>
    </w:p>
    <w:p w:rsidR="005E6AF2" w:rsidRPr="0098618B" w:rsidRDefault="005E6AF2" w:rsidP="00044158">
      <w:pPr>
        <w:spacing w:after="0" w:line="240" w:lineRule="auto"/>
        <w:ind w:right="425"/>
        <w:jc w:val="center"/>
        <w:rPr>
          <w:rFonts w:ascii="Arial Black" w:hAnsi="Arial Black" w:cs="Times New Roman"/>
          <w:sz w:val="24"/>
          <w:szCs w:val="24"/>
        </w:rPr>
      </w:pPr>
      <w:r w:rsidRPr="0098618B">
        <w:rPr>
          <w:rFonts w:ascii="Arial Black" w:hAnsi="Arial Black" w:cs="Times New Roman"/>
          <w:sz w:val="24"/>
          <w:szCs w:val="24"/>
        </w:rPr>
        <w:t>MINISTRY OF HOME AFFAIRS</w:t>
      </w:r>
    </w:p>
    <w:p w:rsidR="005E6AF2" w:rsidRPr="009D54D1" w:rsidRDefault="005E6AF2" w:rsidP="00044158">
      <w:pPr>
        <w:spacing w:after="0" w:line="240" w:lineRule="auto"/>
        <w:ind w:right="425"/>
        <w:jc w:val="center"/>
        <w:rPr>
          <w:rFonts w:ascii="Arial Black" w:hAnsi="Arial Black" w:cs="Times New Roman"/>
          <w:sz w:val="16"/>
          <w:szCs w:val="16"/>
        </w:rPr>
      </w:pPr>
    </w:p>
    <w:p w:rsidR="005E6AF2" w:rsidRPr="0098618B" w:rsidRDefault="00981B99" w:rsidP="00044158">
      <w:pPr>
        <w:spacing w:after="0" w:line="240" w:lineRule="auto"/>
        <w:ind w:right="425"/>
        <w:jc w:val="center"/>
        <w:rPr>
          <w:rFonts w:ascii="Arial Black" w:hAnsi="Arial Black" w:cs="Times New Roman"/>
          <w:sz w:val="24"/>
          <w:szCs w:val="24"/>
        </w:rPr>
      </w:pPr>
      <w:r w:rsidRPr="0098618B">
        <w:rPr>
          <w:rFonts w:ascii="Arial Black" w:hAnsi="Arial Black" w:cs="Arial"/>
          <w:sz w:val="24"/>
          <w:szCs w:val="24"/>
        </w:rPr>
        <w:t>RAJYA</w:t>
      </w:r>
      <w:r w:rsidR="005E6AF2" w:rsidRPr="0098618B">
        <w:rPr>
          <w:rFonts w:ascii="Arial Black" w:hAnsi="Arial Black" w:cs="Times New Roman"/>
          <w:sz w:val="24"/>
          <w:szCs w:val="24"/>
        </w:rPr>
        <w:t xml:space="preserve"> SABHA</w:t>
      </w:r>
    </w:p>
    <w:p w:rsidR="005E6AF2" w:rsidRPr="0098618B" w:rsidRDefault="002E39A2" w:rsidP="00044158">
      <w:pPr>
        <w:spacing w:after="0" w:line="240" w:lineRule="auto"/>
        <w:ind w:right="425"/>
        <w:jc w:val="center"/>
        <w:rPr>
          <w:rFonts w:ascii="Arial Black" w:hAnsi="Arial Black" w:cs="Times New Roman"/>
          <w:sz w:val="24"/>
          <w:szCs w:val="24"/>
        </w:rPr>
      </w:pPr>
      <w:proofErr w:type="gramStart"/>
      <w:r>
        <w:rPr>
          <w:rFonts w:ascii="Arial Black" w:hAnsi="Arial Black" w:cs="Times New Roman"/>
          <w:sz w:val="24"/>
          <w:szCs w:val="24"/>
        </w:rPr>
        <w:t>UN</w:t>
      </w:r>
      <w:r w:rsidR="005E6AF2" w:rsidRPr="0098618B">
        <w:rPr>
          <w:rFonts w:ascii="Arial Black" w:hAnsi="Arial Black" w:cs="Times New Roman"/>
          <w:sz w:val="24"/>
          <w:szCs w:val="24"/>
        </w:rPr>
        <w:t>STARRED QUESTION NO.</w:t>
      </w:r>
      <w:proofErr w:type="gramEnd"/>
      <w:r w:rsidR="00577A1F">
        <w:rPr>
          <w:rFonts w:ascii="Arial Black" w:hAnsi="Arial Black" w:cs="Times New Roman"/>
          <w:sz w:val="24"/>
          <w:szCs w:val="24"/>
        </w:rPr>
        <w:t xml:space="preserve"> </w:t>
      </w:r>
      <w:r w:rsidR="00BA7082" w:rsidRPr="000B6F5F">
        <w:rPr>
          <w:rFonts w:ascii="Arial Black" w:hAnsi="Arial Black" w:cs="Times New Roman"/>
          <w:sz w:val="24"/>
          <w:szCs w:val="24"/>
        </w:rPr>
        <w:t>2</w:t>
      </w:r>
      <w:r w:rsidR="00BB5FD0">
        <w:rPr>
          <w:rFonts w:ascii="Arial Black" w:hAnsi="Arial Black" w:cs="Times New Roman"/>
          <w:sz w:val="24"/>
          <w:szCs w:val="24"/>
        </w:rPr>
        <w:t>1</w:t>
      </w:r>
      <w:r w:rsidR="00B26ECC">
        <w:rPr>
          <w:rFonts w:ascii="Arial Black" w:hAnsi="Arial Black" w:cs="Times New Roman"/>
          <w:sz w:val="24"/>
          <w:szCs w:val="24"/>
        </w:rPr>
        <w:t>1</w:t>
      </w:r>
      <w:r w:rsidR="0010797C">
        <w:rPr>
          <w:rFonts w:ascii="Arial Black" w:hAnsi="Arial Black" w:cs="Times New Roman"/>
          <w:sz w:val="24"/>
          <w:szCs w:val="24"/>
        </w:rPr>
        <w:t>6</w:t>
      </w:r>
    </w:p>
    <w:p w:rsidR="00AE33B2" w:rsidRPr="009D54D1" w:rsidRDefault="00AE33B2" w:rsidP="00044158">
      <w:pPr>
        <w:spacing w:after="0" w:line="240" w:lineRule="auto"/>
        <w:ind w:right="425"/>
        <w:jc w:val="center"/>
        <w:rPr>
          <w:rFonts w:ascii="Arial Black" w:hAnsi="Arial Black" w:cs="Times New Roman"/>
          <w:sz w:val="16"/>
          <w:szCs w:val="16"/>
        </w:rPr>
      </w:pPr>
    </w:p>
    <w:p w:rsidR="00F159AB" w:rsidRPr="0099024C" w:rsidRDefault="005E6AF2" w:rsidP="00044158">
      <w:pPr>
        <w:autoSpaceDE w:val="0"/>
        <w:autoSpaceDN w:val="0"/>
        <w:adjustRightInd w:val="0"/>
        <w:spacing w:after="0" w:line="240" w:lineRule="auto"/>
        <w:ind w:right="425"/>
        <w:rPr>
          <w:rFonts w:ascii="Arial Black" w:hAnsi="Arial Black" w:cs="Times New Roman"/>
          <w:i/>
          <w:iCs/>
          <w:sz w:val="24"/>
          <w:szCs w:val="24"/>
        </w:rPr>
      </w:pPr>
      <w:r w:rsidRPr="0099024C">
        <w:rPr>
          <w:rFonts w:ascii="Arial Black" w:hAnsi="Arial Black"/>
          <w:sz w:val="24"/>
          <w:szCs w:val="24"/>
        </w:rPr>
        <w:t xml:space="preserve">TO BE ANSWERED ON THE </w:t>
      </w:r>
      <w:r w:rsidR="007964C6">
        <w:rPr>
          <w:rFonts w:ascii="Arial Black" w:hAnsi="Arial Black"/>
          <w:sz w:val="24"/>
          <w:szCs w:val="24"/>
        </w:rPr>
        <w:t>14</w:t>
      </w:r>
      <w:r w:rsidR="003C49DA" w:rsidRPr="003C49DA">
        <w:rPr>
          <w:rFonts w:ascii="Arial Black" w:hAnsi="Arial Black"/>
          <w:sz w:val="24"/>
          <w:szCs w:val="24"/>
          <w:vertAlign w:val="superscript"/>
        </w:rPr>
        <w:t>TH</w:t>
      </w:r>
      <w:r w:rsidR="003C49DA">
        <w:rPr>
          <w:rFonts w:ascii="Arial Black" w:hAnsi="Arial Black"/>
          <w:sz w:val="24"/>
          <w:szCs w:val="24"/>
        </w:rPr>
        <w:t xml:space="preserve"> </w:t>
      </w:r>
      <w:r w:rsidR="00214FC0">
        <w:rPr>
          <w:rFonts w:ascii="Arial Black" w:hAnsi="Arial Black"/>
          <w:sz w:val="24"/>
          <w:szCs w:val="24"/>
        </w:rPr>
        <w:t>MARCH</w:t>
      </w:r>
      <w:r w:rsidR="003C49DA" w:rsidRPr="003C49DA">
        <w:rPr>
          <w:rFonts w:ascii="Arial Black" w:hAnsi="Arial Black" w:cs="Times New Roman"/>
          <w:sz w:val="24"/>
          <w:szCs w:val="24"/>
        </w:rPr>
        <w:t>,</w:t>
      </w:r>
      <w:r w:rsidR="00F159AB" w:rsidRPr="0099024C">
        <w:rPr>
          <w:rFonts w:ascii="Arial Black" w:hAnsi="Arial Black"/>
          <w:sz w:val="24"/>
          <w:szCs w:val="24"/>
        </w:rPr>
        <w:t xml:space="preserve"> 201</w:t>
      </w:r>
      <w:r w:rsidR="00761D5B">
        <w:rPr>
          <w:rFonts w:ascii="Arial Black" w:hAnsi="Arial Black"/>
          <w:sz w:val="24"/>
          <w:szCs w:val="24"/>
        </w:rPr>
        <w:t>8</w:t>
      </w:r>
      <w:r w:rsidR="00F159AB" w:rsidRPr="0099024C">
        <w:rPr>
          <w:rFonts w:ascii="Arial Black" w:hAnsi="Arial Black" w:cs="Times New Roman"/>
          <w:i/>
          <w:iCs/>
          <w:sz w:val="24"/>
          <w:szCs w:val="24"/>
        </w:rPr>
        <w:t>/</w:t>
      </w:r>
      <w:r w:rsidR="00516DB1" w:rsidRPr="00516DB1">
        <w:rPr>
          <w:rFonts w:ascii="Arial Black" w:hAnsi="Arial Black" w:cs="Times New Roman"/>
          <w:i/>
          <w:iCs/>
          <w:sz w:val="24"/>
          <w:szCs w:val="24"/>
        </w:rPr>
        <w:t xml:space="preserve"> </w:t>
      </w:r>
      <w:r w:rsidR="007964C6">
        <w:rPr>
          <w:rFonts w:ascii="Arial Black" w:hAnsi="Arial Black" w:cs="Times New Roman"/>
          <w:szCs w:val="22"/>
        </w:rPr>
        <w:t>PHALGUNA 23</w:t>
      </w:r>
      <w:r w:rsidR="00F159AB" w:rsidRPr="0099024C">
        <w:rPr>
          <w:rFonts w:ascii="Arial Black" w:hAnsi="Arial Black" w:cs="Times New Roman"/>
          <w:sz w:val="24"/>
          <w:szCs w:val="24"/>
        </w:rPr>
        <w:t>, 1939 (SAKA)</w:t>
      </w:r>
    </w:p>
    <w:p w:rsidR="005E6AF2" w:rsidRPr="0098618B" w:rsidRDefault="005E6AF2" w:rsidP="00044158">
      <w:pPr>
        <w:pStyle w:val="Heading2"/>
        <w:spacing w:line="240" w:lineRule="auto"/>
        <w:ind w:right="425"/>
        <w:rPr>
          <w:rFonts w:ascii="Arial Black" w:hAnsi="Arial Black"/>
          <w:b w:val="0"/>
          <w:bCs w:val="0"/>
        </w:rPr>
      </w:pPr>
    </w:p>
    <w:p w:rsidR="00490B79" w:rsidRPr="005F64C5" w:rsidRDefault="005D1DB1" w:rsidP="00044158">
      <w:pPr>
        <w:autoSpaceDE w:val="0"/>
        <w:autoSpaceDN w:val="0"/>
        <w:adjustRightInd w:val="0"/>
        <w:spacing w:after="0" w:line="240" w:lineRule="auto"/>
        <w:ind w:right="425"/>
        <w:rPr>
          <w:rFonts w:ascii="Arial Black" w:hAnsi="Arial Black" w:cs="Times New Roman"/>
          <w:b/>
          <w:bCs/>
          <w:sz w:val="24"/>
          <w:szCs w:val="24"/>
        </w:rPr>
      </w:pPr>
      <w:r w:rsidRPr="000B6F5F">
        <w:rPr>
          <w:rFonts w:ascii="Arial Black" w:hAnsi="Arial Black" w:cs="Times New Roman"/>
          <w:b/>
          <w:bCs/>
          <w:sz w:val="24"/>
          <w:szCs w:val="24"/>
        </w:rPr>
        <w:t>INCIDENTS OF TRAFFICKING AND MISSING</w:t>
      </w:r>
      <w:r>
        <w:rPr>
          <w:rFonts w:ascii="Arial Black" w:hAnsi="Arial Black" w:cs="Times New Roman"/>
          <w:b/>
          <w:bCs/>
          <w:sz w:val="24"/>
          <w:szCs w:val="24"/>
        </w:rPr>
        <w:t xml:space="preserve"> </w:t>
      </w:r>
      <w:r w:rsidRPr="000B6F5F">
        <w:rPr>
          <w:rFonts w:ascii="Arial Black" w:hAnsi="Arial Black" w:cs="Times New Roman"/>
          <w:b/>
          <w:bCs/>
          <w:sz w:val="24"/>
          <w:szCs w:val="24"/>
        </w:rPr>
        <w:t>CHILDREN</w:t>
      </w:r>
    </w:p>
    <w:p w:rsidR="00C07DC5" w:rsidRPr="000E192C" w:rsidRDefault="00C07DC5" w:rsidP="00044158">
      <w:pPr>
        <w:autoSpaceDE w:val="0"/>
        <w:autoSpaceDN w:val="0"/>
        <w:adjustRightInd w:val="0"/>
        <w:spacing w:after="0" w:line="240" w:lineRule="auto"/>
        <w:ind w:right="425"/>
        <w:rPr>
          <w:rFonts w:ascii="Arial Black" w:hAnsi="Arial Black" w:cs="Times New Roman"/>
          <w:b/>
          <w:bCs/>
          <w:sz w:val="24"/>
          <w:szCs w:val="24"/>
        </w:rPr>
      </w:pPr>
    </w:p>
    <w:p w:rsidR="00C753D2" w:rsidRDefault="00C0680E" w:rsidP="00044158">
      <w:pPr>
        <w:autoSpaceDE w:val="0"/>
        <w:autoSpaceDN w:val="0"/>
        <w:adjustRightInd w:val="0"/>
        <w:spacing w:after="0" w:line="240" w:lineRule="auto"/>
        <w:ind w:right="425"/>
        <w:rPr>
          <w:rFonts w:ascii="Arial Black" w:hAnsi="Arial Black" w:cs="Times New Roman"/>
          <w:sz w:val="24"/>
          <w:szCs w:val="24"/>
        </w:rPr>
      </w:pPr>
      <w:r w:rsidRPr="000B6F5F">
        <w:rPr>
          <w:rFonts w:ascii="Arial Black" w:hAnsi="Arial Black" w:cs="Times New Roman"/>
          <w:sz w:val="24"/>
          <w:szCs w:val="24"/>
        </w:rPr>
        <w:t xml:space="preserve">2116. </w:t>
      </w:r>
      <w:r>
        <w:rPr>
          <w:rFonts w:ascii="Arial Black" w:hAnsi="Arial Black" w:cs="Times New Roman"/>
          <w:sz w:val="24"/>
          <w:szCs w:val="24"/>
        </w:rPr>
        <w:tab/>
      </w:r>
      <w:r w:rsidRPr="000B6F5F">
        <w:rPr>
          <w:rFonts w:ascii="Arial Black" w:hAnsi="Arial Black" w:cs="Times New Roman"/>
          <w:sz w:val="24"/>
          <w:szCs w:val="24"/>
        </w:rPr>
        <w:t>SHRI SANJAY SINGH:</w:t>
      </w:r>
    </w:p>
    <w:p w:rsidR="0059074E" w:rsidRPr="0098618B" w:rsidRDefault="0059074E" w:rsidP="00044158">
      <w:pPr>
        <w:autoSpaceDE w:val="0"/>
        <w:autoSpaceDN w:val="0"/>
        <w:adjustRightInd w:val="0"/>
        <w:spacing w:after="0" w:line="240" w:lineRule="auto"/>
        <w:ind w:right="425"/>
        <w:rPr>
          <w:rFonts w:ascii="Arial Black" w:hAnsi="Arial Black" w:cs="Times-Roman"/>
          <w:sz w:val="24"/>
          <w:szCs w:val="24"/>
        </w:rPr>
      </w:pPr>
    </w:p>
    <w:p w:rsidR="005E6AF2" w:rsidRPr="0098618B" w:rsidRDefault="005E6AF2" w:rsidP="00044158">
      <w:pPr>
        <w:autoSpaceDE w:val="0"/>
        <w:autoSpaceDN w:val="0"/>
        <w:adjustRightInd w:val="0"/>
        <w:spacing w:after="0" w:line="240" w:lineRule="auto"/>
        <w:ind w:right="425"/>
        <w:jc w:val="both"/>
        <w:rPr>
          <w:rFonts w:ascii="Arial Black" w:eastAsia="Calibri" w:hAnsi="Arial Black" w:cs="Times New Roman"/>
          <w:sz w:val="24"/>
          <w:szCs w:val="24"/>
        </w:rPr>
      </w:pPr>
      <w:r w:rsidRPr="0098618B">
        <w:rPr>
          <w:rFonts w:ascii="Arial Black" w:eastAsia="Calibri" w:hAnsi="Arial Black" w:cs="Times New Roman"/>
          <w:sz w:val="24"/>
          <w:szCs w:val="24"/>
        </w:rPr>
        <w:t xml:space="preserve">Will the Minister of HOME AFFAIRS be pleased to </w:t>
      </w:r>
      <w:proofErr w:type="gramStart"/>
      <w:r w:rsidRPr="0098618B">
        <w:rPr>
          <w:rFonts w:ascii="Arial Black" w:eastAsia="Calibri" w:hAnsi="Arial Black" w:cs="Times New Roman"/>
          <w:sz w:val="24"/>
          <w:szCs w:val="24"/>
        </w:rPr>
        <w:t>state:</w:t>
      </w:r>
      <w:proofErr w:type="gramEnd"/>
      <w:r w:rsidRPr="0098618B">
        <w:rPr>
          <w:rFonts w:ascii="Arial Black" w:eastAsia="Calibri" w:hAnsi="Arial Black" w:cs="Times New Roman"/>
          <w:sz w:val="24"/>
          <w:szCs w:val="24"/>
        </w:rPr>
        <w:t xml:space="preserve"> </w:t>
      </w:r>
    </w:p>
    <w:p w:rsidR="005E6AF2" w:rsidRPr="0098618B" w:rsidRDefault="005E6AF2" w:rsidP="00044158">
      <w:pPr>
        <w:autoSpaceDE w:val="0"/>
        <w:autoSpaceDN w:val="0"/>
        <w:adjustRightInd w:val="0"/>
        <w:spacing w:after="0" w:line="240" w:lineRule="auto"/>
        <w:ind w:right="425"/>
        <w:jc w:val="both"/>
        <w:rPr>
          <w:rFonts w:ascii="Arial Black" w:eastAsia="Calibri" w:hAnsi="Arial Black" w:cs="Times New Roman"/>
          <w:sz w:val="24"/>
          <w:szCs w:val="24"/>
        </w:rPr>
      </w:pPr>
    </w:p>
    <w:p w:rsidR="00044158" w:rsidRDefault="00044158" w:rsidP="00044158">
      <w:pPr>
        <w:autoSpaceDE w:val="0"/>
        <w:autoSpaceDN w:val="0"/>
        <w:adjustRightInd w:val="0"/>
        <w:spacing w:after="0" w:line="240" w:lineRule="auto"/>
        <w:ind w:right="425"/>
        <w:jc w:val="both"/>
        <w:rPr>
          <w:rFonts w:ascii="Arial Black" w:hAnsi="Arial Black" w:cs="Times New Roman"/>
          <w:sz w:val="24"/>
          <w:szCs w:val="24"/>
        </w:rPr>
      </w:pPr>
      <w:r w:rsidRPr="000B6F5F">
        <w:rPr>
          <w:rFonts w:ascii="Arial Black" w:hAnsi="Arial Black" w:cs="Times New Roman"/>
          <w:sz w:val="24"/>
          <w:szCs w:val="24"/>
        </w:rPr>
        <w:t>(a) whether Government is aware that</w:t>
      </w:r>
      <w:r>
        <w:rPr>
          <w:rFonts w:ascii="Arial Black" w:hAnsi="Arial Black" w:cs="Times New Roman"/>
          <w:sz w:val="24"/>
          <w:szCs w:val="24"/>
        </w:rPr>
        <w:t xml:space="preserve"> </w:t>
      </w:r>
      <w:r w:rsidRPr="000B6F5F">
        <w:rPr>
          <w:rFonts w:ascii="Arial Black" w:hAnsi="Arial Black" w:cs="Times New Roman"/>
          <w:sz w:val="24"/>
          <w:szCs w:val="24"/>
        </w:rPr>
        <w:t>around 55,248 children went missing in the</w:t>
      </w:r>
      <w:r>
        <w:rPr>
          <w:rFonts w:ascii="Arial Black" w:hAnsi="Arial Black" w:cs="Times New Roman"/>
          <w:sz w:val="24"/>
          <w:szCs w:val="24"/>
        </w:rPr>
        <w:t xml:space="preserve"> </w:t>
      </w:r>
      <w:r w:rsidRPr="000B6F5F">
        <w:rPr>
          <w:rFonts w:ascii="Arial Black" w:hAnsi="Arial Black" w:cs="Times New Roman"/>
          <w:sz w:val="24"/>
          <w:szCs w:val="24"/>
        </w:rPr>
        <w:t>country in the year 2016 and around 2002</w:t>
      </w:r>
      <w:r>
        <w:rPr>
          <w:rFonts w:ascii="Arial Black" w:hAnsi="Arial Black" w:cs="Times New Roman"/>
          <w:sz w:val="24"/>
          <w:szCs w:val="24"/>
        </w:rPr>
        <w:t xml:space="preserve"> </w:t>
      </w:r>
      <w:r w:rsidRPr="000B6F5F">
        <w:rPr>
          <w:rFonts w:ascii="Arial Black" w:hAnsi="Arial Black" w:cs="Times New Roman"/>
          <w:sz w:val="24"/>
          <w:szCs w:val="24"/>
        </w:rPr>
        <w:t>children have not yet been found; and</w:t>
      </w:r>
    </w:p>
    <w:p w:rsidR="00044158" w:rsidRPr="000B6F5F" w:rsidRDefault="00044158" w:rsidP="00044158">
      <w:pPr>
        <w:autoSpaceDE w:val="0"/>
        <w:autoSpaceDN w:val="0"/>
        <w:adjustRightInd w:val="0"/>
        <w:spacing w:after="0" w:line="240" w:lineRule="auto"/>
        <w:ind w:right="425"/>
        <w:jc w:val="both"/>
        <w:rPr>
          <w:rFonts w:ascii="Arial Black" w:hAnsi="Arial Black" w:cs="Times New Roman"/>
          <w:sz w:val="24"/>
          <w:szCs w:val="24"/>
        </w:rPr>
      </w:pPr>
    </w:p>
    <w:p w:rsidR="004922E8" w:rsidRPr="00B0651A" w:rsidRDefault="00044158" w:rsidP="00044158">
      <w:pPr>
        <w:autoSpaceDE w:val="0"/>
        <w:autoSpaceDN w:val="0"/>
        <w:adjustRightInd w:val="0"/>
        <w:spacing w:after="0" w:line="240" w:lineRule="auto"/>
        <w:ind w:right="425"/>
        <w:jc w:val="both"/>
        <w:rPr>
          <w:rFonts w:ascii="Arial Black" w:hAnsi="Arial Black" w:cs="Times New Roman"/>
          <w:sz w:val="24"/>
          <w:szCs w:val="24"/>
        </w:rPr>
      </w:pPr>
      <w:r w:rsidRPr="000B6F5F">
        <w:rPr>
          <w:rFonts w:ascii="Arial Black" w:hAnsi="Arial Black" w:cs="Times New Roman"/>
          <w:sz w:val="24"/>
          <w:szCs w:val="24"/>
        </w:rPr>
        <w:t xml:space="preserve">(b) </w:t>
      </w:r>
      <w:proofErr w:type="gramStart"/>
      <w:r w:rsidRPr="000B6F5F">
        <w:rPr>
          <w:rFonts w:ascii="Arial Black" w:hAnsi="Arial Black" w:cs="Times New Roman"/>
          <w:sz w:val="24"/>
          <w:szCs w:val="24"/>
        </w:rPr>
        <w:t>if</w:t>
      </w:r>
      <w:proofErr w:type="gramEnd"/>
      <w:r w:rsidRPr="000B6F5F">
        <w:rPr>
          <w:rFonts w:ascii="Arial Black" w:hAnsi="Arial Black" w:cs="Times New Roman"/>
          <w:sz w:val="24"/>
          <w:szCs w:val="24"/>
        </w:rPr>
        <w:t xml:space="preserve"> so, what measures Government</w:t>
      </w:r>
      <w:r>
        <w:rPr>
          <w:rFonts w:ascii="Arial Black" w:hAnsi="Arial Black" w:cs="Times New Roman"/>
          <w:sz w:val="24"/>
          <w:szCs w:val="24"/>
        </w:rPr>
        <w:t xml:space="preserve"> </w:t>
      </w:r>
      <w:r w:rsidRPr="000B6F5F">
        <w:rPr>
          <w:rFonts w:ascii="Arial Black" w:hAnsi="Arial Black" w:cs="Times New Roman"/>
          <w:sz w:val="24"/>
          <w:szCs w:val="24"/>
        </w:rPr>
        <w:t>would take to curb the incidents of</w:t>
      </w:r>
      <w:r>
        <w:rPr>
          <w:rFonts w:ascii="Arial Black" w:hAnsi="Arial Black" w:cs="Times New Roman"/>
          <w:sz w:val="24"/>
          <w:szCs w:val="24"/>
        </w:rPr>
        <w:t xml:space="preserve"> </w:t>
      </w:r>
      <w:r w:rsidRPr="000B6F5F">
        <w:rPr>
          <w:rFonts w:ascii="Arial Black" w:hAnsi="Arial Black" w:cs="Times New Roman"/>
          <w:sz w:val="24"/>
          <w:szCs w:val="24"/>
        </w:rPr>
        <w:t>trafficking and missing children in the</w:t>
      </w:r>
      <w:r>
        <w:rPr>
          <w:rFonts w:ascii="Arial Black" w:hAnsi="Arial Black" w:cs="Times New Roman"/>
          <w:sz w:val="24"/>
          <w:szCs w:val="24"/>
        </w:rPr>
        <w:t xml:space="preserve"> </w:t>
      </w:r>
      <w:r w:rsidRPr="000B6F5F">
        <w:rPr>
          <w:rFonts w:ascii="Arial Black" w:hAnsi="Arial Black" w:cs="Times New Roman"/>
          <w:sz w:val="24"/>
          <w:szCs w:val="24"/>
        </w:rPr>
        <w:t>country?</w:t>
      </w:r>
    </w:p>
    <w:p w:rsidR="00666D5D" w:rsidRPr="00EC4572" w:rsidRDefault="00666D5D" w:rsidP="00044158">
      <w:pPr>
        <w:autoSpaceDE w:val="0"/>
        <w:autoSpaceDN w:val="0"/>
        <w:adjustRightInd w:val="0"/>
        <w:spacing w:after="0" w:line="240" w:lineRule="auto"/>
        <w:ind w:right="425"/>
        <w:jc w:val="both"/>
        <w:rPr>
          <w:rFonts w:ascii="Arial Black" w:hAnsi="Arial Black" w:cs="Times New Roman"/>
          <w:sz w:val="24"/>
          <w:szCs w:val="24"/>
        </w:rPr>
      </w:pPr>
    </w:p>
    <w:p w:rsidR="005E6AF2" w:rsidRPr="0098618B" w:rsidRDefault="005E6AF2" w:rsidP="00044158">
      <w:pPr>
        <w:spacing w:after="0" w:line="240" w:lineRule="auto"/>
        <w:ind w:right="425"/>
        <w:jc w:val="both"/>
        <w:rPr>
          <w:rFonts w:ascii="Arial Black" w:hAnsi="Arial Black"/>
          <w:sz w:val="24"/>
          <w:szCs w:val="24"/>
        </w:rPr>
      </w:pPr>
      <w:r w:rsidRPr="0098618B">
        <w:rPr>
          <w:rFonts w:ascii="Arial Black" w:hAnsi="Arial Black"/>
          <w:sz w:val="24"/>
          <w:szCs w:val="24"/>
        </w:rPr>
        <w:t>ANSWER</w:t>
      </w:r>
    </w:p>
    <w:p w:rsidR="005E6AF2" w:rsidRPr="0098618B" w:rsidRDefault="005E6AF2" w:rsidP="00044158">
      <w:pPr>
        <w:spacing w:after="0" w:line="240" w:lineRule="auto"/>
        <w:ind w:right="425"/>
        <w:jc w:val="both"/>
        <w:rPr>
          <w:rFonts w:ascii="Arial Black" w:hAnsi="Arial Black" w:cs="Times New Roman"/>
          <w:sz w:val="24"/>
          <w:szCs w:val="24"/>
        </w:rPr>
      </w:pPr>
    </w:p>
    <w:p w:rsidR="00A73500" w:rsidRPr="004F00A1" w:rsidRDefault="00A73500" w:rsidP="00044158">
      <w:pPr>
        <w:spacing w:after="0" w:line="240" w:lineRule="auto"/>
        <w:ind w:right="425"/>
        <w:jc w:val="both"/>
        <w:rPr>
          <w:rFonts w:ascii="Arial Black" w:hAnsi="Arial Black" w:cs="Times New Roman"/>
          <w:b/>
          <w:bCs/>
          <w:sz w:val="24"/>
          <w:szCs w:val="24"/>
        </w:rPr>
      </w:pPr>
      <w:r w:rsidRPr="004F00A1">
        <w:rPr>
          <w:rFonts w:ascii="Arial Black" w:hAnsi="Arial Black" w:cs="Times New Roman"/>
          <w:b/>
          <w:bCs/>
          <w:sz w:val="24"/>
          <w:szCs w:val="24"/>
        </w:rPr>
        <w:t>MINISTER OF STATE IN THE MINISTRY OF HOME AFFAIRS</w:t>
      </w:r>
    </w:p>
    <w:p w:rsidR="00A73500" w:rsidRDefault="00A73500" w:rsidP="00044158">
      <w:pPr>
        <w:spacing w:after="0" w:line="240" w:lineRule="auto"/>
        <w:ind w:right="425"/>
        <w:jc w:val="both"/>
        <w:rPr>
          <w:rFonts w:ascii="Arial Black" w:hAnsi="Arial Black" w:cs="Times New Roman"/>
          <w:b/>
          <w:bCs/>
          <w:sz w:val="24"/>
          <w:szCs w:val="24"/>
        </w:rPr>
      </w:pPr>
      <w:r w:rsidRPr="004F00A1">
        <w:rPr>
          <w:rFonts w:ascii="Arial Black" w:hAnsi="Arial Black" w:cs="Times New Roman"/>
          <w:b/>
          <w:bCs/>
          <w:sz w:val="24"/>
          <w:szCs w:val="24"/>
        </w:rPr>
        <w:t>(</w:t>
      </w:r>
      <w:r w:rsidR="002D4AB4" w:rsidRPr="00AE4862">
        <w:rPr>
          <w:rFonts w:ascii="Arial Black" w:hAnsi="Arial Black" w:cs="Times New Roman"/>
          <w:b/>
          <w:bCs/>
          <w:sz w:val="24"/>
          <w:szCs w:val="24"/>
        </w:rPr>
        <w:t>SHRI HANSRAJ GANGARAM AHIR</w:t>
      </w:r>
      <w:r w:rsidRPr="004F00A1">
        <w:rPr>
          <w:rFonts w:ascii="Arial Black" w:hAnsi="Arial Black" w:cs="Times New Roman"/>
          <w:b/>
          <w:bCs/>
          <w:sz w:val="24"/>
          <w:szCs w:val="24"/>
        </w:rPr>
        <w:t>)</w:t>
      </w:r>
    </w:p>
    <w:p w:rsidR="008B4235" w:rsidRPr="008B4235" w:rsidRDefault="008B4235" w:rsidP="00044158">
      <w:pPr>
        <w:spacing w:after="0" w:line="240" w:lineRule="auto"/>
        <w:ind w:right="425"/>
        <w:jc w:val="both"/>
        <w:rPr>
          <w:rFonts w:ascii="Arial Black" w:hAnsi="Arial Black" w:cs="Times New Roman"/>
          <w:b/>
          <w:bCs/>
          <w:sz w:val="20"/>
        </w:rPr>
      </w:pPr>
    </w:p>
    <w:p w:rsidR="008B4235" w:rsidRPr="009D54D1" w:rsidRDefault="008B4235" w:rsidP="009D54D1">
      <w:pPr>
        <w:spacing w:after="0" w:line="480" w:lineRule="auto"/>
        <w:jc w:val="both"/>
        <w:rPr>
          <w:rFonts w:ascii="Arial Black" w:hAnsi="Arial Black" w:cs="Arial"/>
          <w:sz w:val="24"/>
          <w:szCs w:val="24"/>
        </w:rPr>
      </w:pPr>
      <w:r w:rsidRPr="009D54D1">
        <w:rPr>
          <w:rFonts w:ascii="Arial Black" w:eastAsia="Times New Roman" w:hAnsi="Arial Black" w:cs="Times New Roman"/>
          <w:sz w:val="24"/>
          <w:szCs w:val="24"/>
        </w:rPr>
        <w:t>(a):</w:t>
      </w:r>
      <w:r w:rsidRPr="009D54D1">
        <w:rPr>
          <w:rFonts w:ascii="Arial Black" w:eastAsia="Times New Roman" w:hAnsi="Arial Black" w:cs="Times New Roman"/>
          <w:sz w:val="24"/>
          <w:szCs w:val="24"/>
        </w:rPr>
        <w:tab/>
        <w:t xml:space="preserve">As per information provided by National Crime Records Bureau, State/UT-wise details of number of, inter-alia, children missing and un-recovered/untraced in the year 2016 </w:t>
      </w:r>
      <w:r w:rsidRPr="009D54D1">
        <w:rPr>
          <w:rFonts w:ascii="Arial Black" w:hAnsi="Arial Black" w:cs="Arial"/>
          <w:sz w:val="24"/>
          <w:szCs w:val="24"/>
        </w:rPr>
        <w:t>are given in the Annexure.</w:t>
      </w:r>
      <w:bookmarkStart w:id="0" w:name="_GoBack"/>
      <w:bookmarkEnd w:id="0"/>
    </w:p>
    <w:p w:rsidR="008B4235" w:rsidRPr="009D54D1" w:rsidRDefault="008B4235" w:rsidP="009D54D1">
      <w:pPr>
        <w:spacing w:after="0" w:line="480" w:lineRule="auto"/>
        <w:jc w:val="both"/>
        <w:rPr>
          <w:rFonts w:ascii="Arial Black" w:eastAsia="Times New Roman" w:hAnsi="Arial Black" w:cs="Arial"/>
          <w:sz w:val="24"/>
          <w:szCs w:val="24"/>
        </w:rPr>
      </w:pPr>
      <w:r w:rsidRPr="009D54D1">
        <w:rPr>
          <w:rFonts w:ascii="Arial Black" w:eastAsia="Times New Roman" w:hAnsi="Arial Black" w:cs="Arial"/>
          <w:sz w:val="24"/>
          <w:szCs w:val="24"/>
        </w:rPr>
        <w:t>(b):</w:t>
      </w:r>
      <w:r w:rsidRPr="009D54D1">
        <w:rPr>
          <w:rFonts w:ascii="Arial Black" w:eastAsia="Times New Roman" w:hAnsi="Arial Black" w:cs="Arial"/>
          <w:sz w:val="24"/>
          <w:szCs w:val="24"/>
        </w:rPr>
        <w:tab/>
        <w:t xml:space="preserve">The Ministry of Women &amp; Child Development has developed a national tracking system for missing and vulnerable children i.e. </w:t>
      </w:r>
      <w:proofErr w:type="spellStart"/>
      <w:r w:rsidRPr="009D54D1">
        <w:rPr>
          <w:rFonts w:ascii="Arial Black" w:eastAsia="Times New Roman" w:hAnsi="Arial Black" w:cs="Arial"/>
          <w:sz w:val="24"/>
          <w:szCs w:val="24"/>
        </w:rPr>
        <w:t>TrackChild</w:t>
      </w:r>
      <w:proofErr w:type="spellEnd"/>
      <w:r w:rsidRPr="009D54D1">
        <w:rPr>
          <w:rFonts w:ascii="Arial Black" w:eastAsia="Times New Roman" w:hAnsi="Arial Black" w:cs="Arial"/>
          <w:sz w:val="24"/>
          <w:szCs w:val="24"/>
        </w:rPr>
        <w:t xml:space="preserve"> portal (</w:t>
      </w:r>
      <w:hyperlink r:id="rId5" w:history="1">
        <w:r w:rsidRPr="009D54D1">
          <w:rPr>
            <w:rStyle w:val="Hyperlink"/>
            <w:rFonts w:ascii="Arial Black" w:eastAsia="Times New Roman" w:hAnsi="Arial Black" w:cs="Arial"/>
            <w:sz w:val="24"/>
            <w:szCs w:val="24"/>
          </w:rPr>
          <w:t>www.trackthemissingchild.gov.in</w:t>
        </w:r>
      </w:hyperlink>
      <w:r w:rsidRPr="009D54D1">
        <w:rPr>
          <w:rFonts w:ascii="Arial Black" w:eastAsia="Times New Roman" w:hAnsi="Arial Black" w:cs="Arial"/>
          <w:sz w:val="24"/>
          <w:szCs w:val="24"/>
        </w:rPr>
        <w:t xml:space="preserve">) and it has been implemented across the country. The Ministry of Women and Child Development has also launched </w:t>
      </w:r>
      <w:proofErr w:type="spellStart"/>
      <w:r w:rsidRPr="009D54D1">
        <w:rPr>
          <w:rFonts w:ascii="Arial Black" w:eastAsia="Times New Roman" w:hAnsi="Arial Black" w:cs="Arial"/>
          <w:sz w:val="24"/>
          <w:szCs w:val="24"/>
        </w:rPr>
        <w:t>Khoya-Paya</w:t>
      </w:r>
      <w:proofErr w:type="spellEnd"/>
      <w:r w:rsidRPr="009D54D1">
        <w:rPr>
          <w:rFonts w:ascii="Arial Black" w:eastAsia="Times New Roman" w:hAnsi="Arial Black" w:cs="Arial"/>
          <w:sz w:val="24"/>
          <w:szCs w:val="24"/>
        </w:rPr>
        <w:t xml:space="preserve"> on 2.6.2015 which is an enabling platform, where citizens can report missing children as well as sightings of their whereabouts witho</w:t>
      </w:r>
      <w:r w:rsidR="00E33BFB">
        <w:rPr>
          <w:rFonts w:ascii="Arial Black" w:eastAsia="Times New Roman" w:hAnsi="Arial Black" w:cs="Arial"/>
          <w:sz w:val="24"/>
          <w:szCs w:val="24"/>
        </w:rPr>
        <w:t>ut losing much time and</w:t>
      </w:r>
      <w:r w:rsidRPr="009D54D1">
        <w:rPr>
          <w:rFonts w:ascii="Arial Black" w:eastAsia="Times New Roman" w:hAnsi="Arial Black" w:cs="Arial"/>
          <w:sz w:val="24"/>
          <w:szCs w:val="24"/>
        </w:rPr>
        <w:t xml:space="preserve"> children </w:t>
      </w:r>
      <w:r w:rsidR="00E33BFB">
        <w:rPr>
          <w:rFonts w:ascii="Arial Black" w:eastAsia="Times New Roman" w:hAnsi="Arial Black" w:cs="Arial"/>
          <w:sz w:val="24"/>
          <w:szCs w:val="24"/>
        </w:rPr>
        <w:t xml:space="preserve">found </w:t>
      </w:r>
      <w:r w:rsidRPr="009D54D1">
        <w:rPr>
          <w:rFonts w:ascii="Arial Black" w:eastAsia="Times New Roman" w:hAnsi="Arial Black" w:cs="Arial"/>
          <w:sz w:val="24"/>
          <w:szCs w:val="24"/>
        </w:rPr>
        <w:t xml:space="preserve">can also be reported. </w:t>
      </w:r>
      <w:proofErr w:type="spellStart"/>
      <w:r w:rsidRPr="009D54D1">
        <w:rPr>
          <w:rFonts w:ascii="Arial Black" w:eastAsia="Times New Roman" w:hAnsi="Arial Black" w:cs="Arial"/>
          <w:sz w:val="24"/>
          <w:szCs w:val="24"/>
        </w:rPr>
        <w:t>Khoya-Paya</w:t>
      </w:r>
      <w:proofErr w:type="spellEnd"/>
      <w:r w:rsidRPr="009D54D1">
        <w:rPr>
          <w:rFonts w:ascii="Arial Black" w:eastAsia="Times New Roman" w:hAnsi="Arial Black" w:cs="Arial"/>
          <w:sz w:val="24"/>
          <w:szCs w:val="24"/>
        </w:rPr>
        <w:t xml:space="preserve"> has been integrated as a module under the citizen corner in Track Child portal. </w:t>
      </w:r>
    </w:p>
    <w:p w:rsidR="008B4235" w:rsidRPr="004F00A1" w:rsidRDefault="008B4235" w:rsidP="00044158">
      <w:pPr>
        <w:spacing w:after="0" w:line="240" w:lineRule="auto"/>
        <w:ind w:right="425"/>
        <w:jc w:val="both"/>
        <w:rPr>
          <w:rFonts w:ascii="Arial Black" w:hAnsi="Arial Black" w:cs="Times New Roman"/>
          <w:b/>
          <w:bCs/>
          <w:sz w:val="24"/>
          <w:szCs w:val="24"/>
        </w:rPr>
      </w:pPr>
    </w:p>
    <w:p w:rsidR="00F20F8C" w:rsidRDefault="009D54D1" w:rsidP="009D54D1">
      <w:pPr>
        <w:ind w:right="425"/>
        <w:jc w:val="center"/>
        <w:rPr>
          <w:rFonts w:ascii="Arial Black" w:hAnsi="Arial Black" w:cs="Times New Roman"/>
          <w:b/>
          <w:bCs/>
          <w:sz w:val="24"/>
          <w:szCs w:val="24"/>
        </w:rPr>
      </w:pPr>
      <w:r>
        <w:rPr>
          <w:rFonts w:ascii="Arial Black" w:hAnsi="Arial Black" w:cs="Times New Roman"/>
          <w:b/>
          <w:bCs/>
          <w:sz w:val="24"/>
          <w:szCs w:val="24"/>
        </w:rPr>
        <w:lastRenderedPageBreak/>
        <w:t xml:space="preserve">--2--  </w:t>
      </w:r>
    </w:p>
    <w:p w:rsidR="009D54D1" w:rsidRDefault="009D54D1" w:rsidP="009D54D1">
      <w:pPr>
        <w:jc w:val="right"/>
        <w:rPr>
          <w:rFonts w:ascii="Arial Black" w:hAnsi="Arial Black" w:cs="Times New Roman"/>
          <w:b/>
          <w:bCs/>
          <w:sz w:val="24"/>
          <w:szCs w:val="24"/>
          <w:u w:val="single"/>
        </w:rPr>
      </w:pPr>
      <w:proofErr w:type="gramStart"/>
      <w:r w:rsidRPr="009D54D1">
        <w:rPr>
          <w:rFonts w:ascii="Arial Black" w:hAnsi="Arial Black" w:cs="Times New Roman"/>
          <w:b/>
          <w:bCs/>
          <w:sz w:val="24"/>
          <w:szCs w:val="24"/>
          <w:u w:val="single"/>
        </w:rPr>
        <w:t>R.S.US.Q NO.</w:t>
      </w:r>
      <w:proofErr w:type="gramEnd"/>
      <w:r w:rsidRPr="009D54D1">
        <w:rPr>
          <w:rFonts w:ascii="Arial Black" w:hAnsi="Arial Black" w:cs="Times New Roman"/>
          <w:b/>
          <w:bCs/>
          <w:sz w:val="24"/>
          <w:szCs w:val="24"/>
          <w:u w:val="single"/>
        </w:rPr>
        <w:t xml:space="preserve"> 2116 FOR 14.03.2018</w:t>
      </w:r>
      <w:r>
        <w:rPr>
          <w:rFonts w:ascii="Arial Black" w:hAnsi="Arial Black" w:cs="Times New Roman"/>
          <w:b/>
          <w:bCs/>
          <w:sz w:val="24"/>
          <w:szCs w:val="24"/>
          <w:u w:val="single"/>
        </w:rPr>
        <w:t xml:space="preserve"> </w:t>
      </w:r>
    </w:p>
    <w:p w:rsidR="009D54D1" w:rsidRPr="009D54D1" w:rsidRDefault="009D54D1" w:rsidP="009D54D1">
      <w:pPr>
        <w:spacing w:after="0" w:line="480" w:lineRule="auto"/>
        <w:jc w:val="both"/>
        <w:rPr>
          <w:rFonts w:ascii="Arial Black" w:eastAsia="Times New Roman" w:hAnsi="Arial Black" w:cs="Arial"/>
          <w:sz w:val="24"/>
          <w:szCs w:val="24"/>
        </w:rPr>
      </w:pPr>
      <w:r w:rsidRPr="009D54D1">
        <w:rPr>
          <w:rFonts w:ascii="Arial Black" w:eastAsia="Times New Roman" w:hAnsi="Arial Black" w:cs="Arial"/>
          <w:sz w:val="24"/>
          <w:szCs w:val="24"/>
        </w:rPr>
        <w:t>The Ministry of Women &amp; Child Development also provides outreach services to the missing children or needy children through a Child helpline number 1098, which is in operation 24/7</w:t>
      </w:r>
      <w:r w:rsidR="00E33BFB">
        <w:rPr>
          <w:rFonts w:ascii="Arial Black" w:eastAsia="Times New Roman" w:hAnsi="Arial Black" w:cs="Arial"/>
          <w:sz w:val="24"/>
          <w:szCs w:val="24"/>
        </w:rPr>
        <w:t xml:space="preserve"> all through the year</w:t>
      </w:r>
      <w:r w:rsidRPr="009D54D1">
        <w:rPr>
          <w:rFonts w:ascii="Arial Black" w:eastAsia="Times New Roman" w:hAnsi="Arial Black" w:cs="Arial"/>
          <w:sz w:val="24"/>
          <w:szCs w:val="24"/>
        </w:rPr>
        <w:t xml:space="preserve">. Apart from this, Railway </w:t>
      </w:r>
      <w:proofErr w:type="spellStart"/>
      <w:r w:rsidRPr="009D54D1">
        <w:rPr>
          <w:rFonts w:ascii="Arial Black" w:eastAsia="Times New Roman" w:hAnsi="Arial Black" w:cs="Arial"/>
          <w:sz w:val="24"/>
          <w:szCs w:val="24"/>
        </w:rPr>
        <w:t>Childlines</w:t>
      </w:r>
      <w:proofErr w:type="spellEnd"/>
      <w:r w:rsidRPr="009D54D1">
        <w:rPr>
          <w:rFonts w:ascii="Arial Black" w:eastAsia="Times New Roman" w:hAnsi="Arial Black" w:cs="Arial"/>
          <w:sz w:val="24"/>
          <w:szCs w:val="24"/>
        </w:rPr>
        <w:t xml:space="preserve"> at 33 major railway platforms are operated to provide assistance to any needy child. </w:t>
      </w:r>
    </w:p>
    <w:p w:rsidR="009D54D1" w:rsidRPr="009D54D1" w:rsidRDefault="009D54D1" w:rsidP="009D54D1">
      <w:pPr>
        <w:spacing w:after="0" w:line="480" w:lineRule="auto"/>
        <w:jc w:val="both"/>
        <w:rPr>
          <w:rFonts w:ascii="Arial Black" w:eastAsia="Times New Roman" w:hAnsi="Arial Black" w:cs="Arial"/>
          <w:sz w:val="24"/>
          <w:szCs w:val="24"/>
        </w:rPr>
      </w:pPr>
      <w:r w:rsidRPr="009D54D1">
        <w:rPr>
          <w:rFonts w:ascii="Arial Black" w:eastAsia="Times New Roman" w:hAnsi="Arial Black" w:cs="Arial"/>
          <w:sz w:val="24"/>
          <w:szCs w:val="24"/>
        </w:rPr>
        <w:t xml:space="preserve">In addition, the Ministry of Women &amp; Child Development has prepared Standard Operating Procedure (SOP) for tracing missing children and has circulated it to all States and UTs for further dissemination to all stakeholders such as Police, Child Welfare Committee (CWCs), Juvenile Justice Boards (JJBs) etc. This SOP lays down uniform guidelines for expediting the search and rehabilitation of a missing child all over the country. </w:t>
      </w:r>
    </w:p>
    <w:p w:rsidR="009D54D1" w:rsidRPr="009D54D1" w:rsidRDefault="009D54D1" w:rsidP="009D54D1">
      <w:pPr>
        <w:spacing w:after="0" w:line="480" w:lineRule="auto"/>
        <w:jc w:val="both"/>
        <w:rPr>
          <w:rFonts w:ascii="Arial Black" w:eastAsia="Times New Roman" w:hAnsi="Arial Black" w:cs="Arial"/>
          <w:sz w:val="24"/>
          <w:szCs w:val="24"/>
        </w:rPr>
      </w:pPr>
      <w:r w:rsidRPr="009D54D1">
        <w:rPr>
          <w:rFonts w:ascii="Arial Black" w:eastAsia="Times New Roman" w:hAnsi="Arial Black" w:cs="Arial"/>
          <w:sz w:val="24"/>
          <w:szCs w:val="24"/>
        </w:rPr>
        <w:t xml:space="preserve">‘Police’ and ‘Public Order’ are State subjects under the Seventh Schedule to the Constitution of India. The responsibility to maintain law and order and protection of citizens primarily rests with the respective State Governments. State Governments are competent to deal with such offences under extant provisions of law. However, the Ministry of Home Affairs has been supplementing the efforts of the States and UTs by providing them regular guidance through various advisories on missing children and human trafficking from time to time. These advisories are available on the website of Ministry of Home Affairs at: </w:t>
      </w:r>
      <w:hyperlink r:id="rId6" w:history="1">
        <w:r w:rsidRPr="009D54D1">
          <w:rPr>
            <w:rStyle w:val="Hyperlink"/>
            <w:rFonts w:ascii="Arial Black" w:eastAsia="Times New Roman" w:hAnsi="Arial Black" w:cs="Arial"/>
            <w:sz w:val="24"/>
            <w:szCs w:val="24"/>
          </w:rPr>
          <w:t>http://mha.gov.in</w:t>
        </w:r>
      </w:hyperlink>
      <w:r w:rsidRPr="009D54D1">
        <w:rPr>
          <w:rFonts w:ascii="Arial Black" w:eastAsia="Times New Roman" w:hAnsi="Arial Black" w:cs="Arial"/>
          <w:sz w:val="24"/>
          <w:szCs w:val="24"/>
        </w:rPr>
        <w:t xml:space="preserve">.  The Ministry of Home Affairs has also provided financial assistance to States to set up Anti Human Trafficking Units to handle human trafficking cases. </w:t>
      </w:r>
    </w:p>
    <w:p w:rsidR="009D54D1" w:rsidRDefault="009D54D1" w:rsidP="009D54D1">
      <w:pPr>
        <w:jc w:val="center"/>
        <w:rPr>
          <w:rFonts w:ascii="Arial Black" w:hAnsi="Arial Black" w:cs="Times New Roman"/>
          <w:b/>
          <w:bCs/>
          <w:sz w:val="24"/>
          <w:szCs w:val="24"/>
        </w:rPr>
      </w:pPr>
      <w:r w:rsidRPr="009D54D1">
        <w:rPr>
          <w:rFonts w:ascii="Arial Black" w:hAnsi="Arial Black" w:cs="Times New Roman"/>
          <w:b/>
          <w:bCs/>
          <w:sz w:val="24"/>
          <w:szCs w:val="24"/>
        </w:rPr>
        <w:t>************</w:t>
      </w:r>
      <w:r>
        <w:rPr>
          <w:rFonts w:ascii="Arial Black" w:hAnsi="Arial Black" w:cs="Times New Roman"/>
          <w:b/>
          <w:bCs/>
          <w:sz w:val="24"/>
          <w:szCs w:val="24"/>
        </w:rPr>
        <w:t xml:space="preserve">  </w:t>
      </w:r>
    </w:p>
    <w:p w:rsidR="009D54D1" w:rsidRDefault="009D54D1" w:rsidP="009D54D1">
      <w:pPr>
        <w:jc w:val="center"/>
        <w:rPr>
          <w:rFonts w:ascii="Arial Black" w:hAnsi="Arial Black" w:cs="Times New Roman"/>
          <w:b/>
          <w:bCs/>
          <w:sz w:val="24"/>
          <w:szCs w:val="24"/>
        </w:rPr>
      </w:pPr>
    </w:p>
    <w:p w:rsidR="009D54D1" w:rsidRDefault="009D54D1" w:rsidP="009D54D1">
      <w:pPr>
        <w:jc w:val="right"/>
        <w:rPr>
          <w:rFonts w:ascii="Arial Black" w:hAnsi="Arial Black" w:cs="Times New Roman"/>
          <w:b/>
          <w:bCs/>
          <w:sz w:val="20"/>
          <w:u w:val="single"/>
        </w:rPr>
      </w:pPr>
    </w:p>
    <w:p w:rsidR="009D54D1" w:rsidRPr="009D54D1" w:rsidRDefault="009D54D1" w:rsidP="009D54D1">
      <w:pPr>
        <w:spacing w:after="0" w:line="240" w:lineRule="auto"/>
        <w:jc w:val="center"/>
        <w:rPr>
          <w:rFonts w:ascii="Arial Black" w:hAnsi="Arial Black" w:cs="Times New Roman"/>
          <w:b/>
          <w:bCs/>
          <w:sz w:val="20"/>
          <w:u w:val="single"/>
        </w:rPr>
      </w:pPr>
      <w:r w:rsidRPr="009D54D1">
        <w:rPr>
          <w:rFonts w:ascii="Arial Black" w:hAnsi="Arial Black" w:cs="Times New Roman"/>
          <w:b/>
          <w:bCs/>
          <w:sz w:val="20"/>
        </w:rPr>
        <w:t xml:space="preserve">                                                                           </w:t>
      </w:r>
      <w:proofErr w:type="gramStart"/>
      <w:r w:rsidRPr="009D54D1">
        <w:rPr>
          <w:rFonts w:ascii="Arial Black" w:hAnsi="Arial Black" w:cs="Times New Roman"/>
          <w:b/>
          <w:bCs/>
          <w:sz w:val="20"/>
          <w:u w:val="single"/>
        </w:rPr>
        <w:t>R.S.US.Q NO.</w:t>
      </w:r>
      <w:proofErr w:type="gramEnd"/>
      <w:r w:rsidRPr="009D54D1">
        <w:rPr>
          <w:rFonts w:ascii="Arial Black" w:hAnsi="Arial Black" w:cs="Times New Roman"/>
          <w:b/>
          <w:bCs/>
          <w:sz w:val="20"/>
          <w:u w:val="single"/>
        </w:rPr>
        <w:t xml:space="preserve"> 2116 FOR 14.03.2018</w:t>
      </w:r>
    </w:p>
    <w:tbl>
      <w:tblPr>
        <w:tblW w:w="9017" w:type="dxa"/>
        <w:jc w:val="center"/>
        <w:tblInd w:w="-676" w:type="dxa"/>
        <w:tblLook w:val="04A0"/>
      </w:tblPr>
      <w:tblGrid>
        <w:gridCol w:w="540"/>
        <w:gridCol w:w="1798"/>
        <w:gridCol w:w="1127"/>
        <w:gridCol w:w="1116"/>
        <w:gridCol w:w="987"/>
        <w:gridCol w:w="983"/>
        <w:gridCol w:w="1236"/>
        <w:gridCol w:w="1230"/>
      </w:tblGrid>
      <w:tr w:rsidR="009D54D1" w:rsidRPr="0098287A" w:rsidTr="009D54D1">
        <w:trPr>
          <w:trHeight w:val="659"/>
          <w:jc w:val="center"/>
        </w:trPr>
        <w:tc>
          <w:tcPr>
            <w:tcW w:w="9017" w:type="dxa"/>
            <w:gridSpan w:val="8"/>
            <w:tcBorders>
              <w:top w:val="nil"/>
              <w:left w:val="nil"/>
              <w:bottom w:val="single" w:sz="4" w:space="0" w:color="auto"/>
              <w:right w:val="nil"/>
            </w:tcBorders>
            <w:shd w:val="clear" w:color="auto" w:fill="auto"/>
            <w:vAlign w:val="center"/>
            <w:hideMark/>
          </w:tcPr>
          <w:p w:rsidR="009D54D1" w:rsidRDefault="009D54D1" w:rsidP="009D54D1">
            <w:pPr>
              <w:spacing w:after="0" w:line="240" w:lineRule="auto"/>
              <w:ind w:right="-61"/>
              <w:jc w:val="right"/>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Annexure</w:t>
            </w:r>
          </w:p>
          <w:p w:rsidR="009D54D1" w:rsidRDefault="009D54D1" w:rsidP="009D54D1">
            <w:pPr>
              <w:spacing w:after="0" w:line="240" w:lineRule="auto"/>
              <w:ind w:right="-61"/>
              <w:jc w:val="right"/>
              <w:rPr>
                <w:rFonts w:ascii="Times New Roman" w:eastAsia="Times New Roman" w:hAnsi="Times New Roman" w:cs="Times New Roman"/>
                <w:b/>
                <w:bCs/>
                <w:color w:val="000000"/>
                <w:sz w:val="20"/>
              </w:rPr>
            </w:pPr>
          </w:p>
          <w:p w:rsidR="009D54D1" w:rsidRDefault="009D54D1" w:rsidP="009D54D1">
            <w:pPr>
              <w:spacing w:after="0" w:line="240" w:lineRule="auto"/>
              <w:ind w:right="-61"/>
              <w:jc w:val="center"/>
              <w:rPr>
                <w:rFonts w:ascii="Times New Roman" w:eastAsia="Times New Roman" w:hAnsi="Times New Roman" w:cs="Times New Roman"/>
                <w:b/>
                <w:bCs/>
                <w:color w:val="000000"/>
                <w:sz w:val="20"/>
              </w:rPr>
            </w:pPr>
            <w:r w:rsidRPr="0098287A">
              <w:rPr>
                <w:rFonts w:ascii="Times New Roman" w:eastAsia="Times New Roman" w:hAnsi="Times New Roman" w:cs="Times New Roman"/>
                <w:b/>
                <w:bCs/>
                <w:color w:val="000000"/>
                <w:sz w:val="20"/>
              </w:rPr>
              <w:t>State/UT-wise Cases registered, Unrecovered/Untraced, Children Missing during the year, Total Children Missing, Recovered/Traced under Missing Children during 2016</w:t>
            </w:r>
          </w:p>
          <w:p w:rsidR="009D54D1" w:rsidRPr="0098287A" w:rsidRDefault="009D54D1" w:rsidP="009D54D1">
            <w:pPr>
              <w:spacing w:after="0" w:line="240" w:lineRule="auto"/>
              <w:ind w:right="-61"/>
              <w:jc w:val="center"/>
              <w:rPr>
                <w:rFonts w:ascii="Times New Roman" w:eastAsia="Times New Roman" w:hAnsi="Times New Roman" w:cs="Times New Roman"/>
                <w:b/>
                <w:bCs/>
                <w:color w:val="000000"/>
                <w:sz w:val="20"/>
              </w:rPr>
            </w:pPr>
          </w:p>
        </w:tc>
      </w:tr>
      <w:tr w:rsidR="009D54D1" w:rsidRPr="0098287A" w:rsidTr="009D54D1">
        <w:trPr>
          <w:trHeight w:val="969"/>
          <w:jc w:val="center"/>
        </w:trPr>
        <w:tc>
          <w:tcPr>
            <w:tcW w:w="540" w:type="dxa"/>
            <w:tcBorders>
              <w:top w:val="nil"/>
              <w:left w:val="single" w:sz="4" w:space="0" w:color="auto"/>
              <w:bottom w:val="single" w:sz="4" w:space="0" w:color="auto"/>
              <w:right w:val="single" w:sz="4" w:space="0" w:color="auto"/>
            </w:tcBorders>
            <w:shd w:val="clear" w:color="000000" w:fill="D8D8D8"/>
            <w:noWrap/>
            <w:vAlign w:val="bottom"/>
            <w:hideMark/>
          </w:tcPr>
          <w:p w:rsidR="009D54D1" w:rsidRPr="0098287A" w:rsidRDefault="009D54D1" w:rsidP="009D54D1">
            <w:pPr>
              <w:spacing w:after="0" w:line="240" w:lineRule="auto"/>
              <w:ind w:right="-61"/>
              <w:jc w:val="center"/>
              <w:rPr>
                <w:rFonts w:ascii="Times New Roman" w:eastAsia="Times New Roman" w:hAnsi="Times New Roman" w:cs="Times New Roman"/>
                <w:b/>
                <w:bCs/>
                <w:color w:val="000000"/>
                <w:sz w:val="20"/>
              </w:rPr>
            </w:pPr>
            <w:r w:rsidRPr="0098287A">
              <w:rPr>
                <w:rFonts w:ascii="Times New Roman" w:eastAsia="Times New Roman" w:hAnsi="Times New Roman" w:cs="Times New Roman"/>
                <w:b/>
                <w:bCs/>
                <w:color w:val="000000"/>
                <w:sz w:val="20"/>
              </w:rPr>
              <w:t>SL</w:t>
            </w:r>
          </w:p>
        </w:tc>
        <w:tc>
          <w:tcPr>
            <w:tcW w:w="1798" w:type="dxa"/>
            <w:tcBorders>
              <w:top w:val="nil"/>
              <w:left w:val="nil"/>
              <w:bottom w:val="single" w:sz="4" w:space="0" w:color="auto"/>
              <w:right w:val="nil"/>
            </w:tcBorders>
            <w:shd w:val="clear" w:color="000000" w:fill="D8D8D8"/>
            <w:noWrap/>
            <w:vAlign w:val="bottom"/>
            <w:hideMark/>
          </w:tcPr>
          <w:p w:rsidR="009D54D1" w:rsidRPr="0098287A" w:rsidRDefault="009D54D1" w:rsidP="009249F8">
            <w:pPr>
              <w:spacing w:after="0" w:line="240" w:lineRule="auto"/>
              <w:ind w:right="-61"/>
              <w:rPr>
                <w:rFonts w:ascii="Times New Roman" w:eastAsia="Times New Roman" w:hAnsi="Times New Roman" w:cs="Times New Roman"/>
                <w:b/>
                <w:bCs/>
                <w:color w:val="000000"/>
                <w:sz w:val="20"/>
              </w:rPr>
            </w:pPr>
            <w:r w:rsidRPr="0098287A">
              <w:rPr>
                <w:rFonts w:ascii="Times New Roman" w:eastAsia="Times New Roman" w:hAnsi="Times New Roman" w:cs="Times New Roman"/>
                <w:b/>
                <w:bCs/>
                <w:color w:val="000000"/>
                <w:sz w:val="20"/>
              </w:rPr>
              <w:t>State/UT</w:t>
            </w:r>
          </w:p>
        </w:tc>
        <w:tc>
          <w:tcPr>
            <w:tcW w:w="1127" w:type="dxa"/>
            <w:tcBorders>
              <w:top w:val="nil"/>
              <w:left w:val="single" w:sz="4" w:space="0" w:color="auto"/>
              <w:bottom w:val="single" w:sz="4" w:space="0" w:color="auto"/>
              <w:right w:val="single" w:sz="4" w:space="0" w:color="auto"/>
            </w:tcBorders>
            <w:shd w:val="clear" w:color="000000" w:fill="D8D8D8"/>
            <w:vAlign w:val="center"/>
            <w:hideMark/>
          </w:tcPr>
          <w:p w:rsidR="009D54D1" w:rsidRPr="0098287A" w:rsidRDefault="009D54D1" w:rsidP="009249F8">
            <w:pPr>
              <w:spacing w:after="0" w:line="240" w:lineRule="auto"/>
              <w:ind w:right="-61"/>
              <w:jc w:val="center"/>
              <w:rPr>
                <w:rFonts w:ascii="Times New Roman" w:eastAsia="Times New Roman" w:hAnsi="Times New Roman" w:cs="Times New Roman"/>
                <w:b/>
                <w:bCs/>
                <w:color w:val="000000"/>
                <w:sz w:val="20"/>
              </w:rPr>
            </w:pPr>
            <w:r w:rsidRPr="0098287A">
              <w:rPr>
                <w:rFonts w:ascii="Times New Roman" w:eastAsia="Times New Roman" w:hAnsi="Times New Roman" w:cs="Times New Roman"/>
                <w:b/>
                <w:bCs/>
                <w:color w:val="000000"/>
                <w:sz w:val="20"/>
              </w:rPr>
              <w:t>Cases Registered</w:t>
            </w:r>
          </w:p>
        </w:tc>
        <w:tc>
          <w:tcPr>
            <w:tcW w:w="1116" w:type="dxa"/>
            <w:tcBorders>
              <w:top w:val="nil"/>
              <w:left w:val="nil"/>
              <w:bottom w:val="single" w:sz="4" w:space="0" w:color="auto"/>
              <w:right w:val="single" w:sz="4" w:space="0" w:color="auto"/>
            </w:tcBorders>
            <w:shd w:val="clear" w:color="000000" w:fill="D8D8D8"/>
            <w:vAlign w:val="center"/>
            <w:hideMark/>
          </w:tcPr>
          <w:p w:rsidR="009D54D1" w:rsidRPr="0098287A" w:rsidRDefault="009D54D1" w:rsidP="009249F8">
            <w:pPr>
              <w:spacing w:after="0" w:line="240" w:lineRule="auto"/>
              <w:ind w:right="-61"/>
              <w:jc w:val="center"/>
              <w:rPr>
                <w:rFonts w:ascii="Times New Roman" w:eastAsia="Times New Roman" w:hAnsi="Times New Roman" w:cs="Times New Roman"/>
                <w:b/>
                <w:bCs/>
                <w:color w:val="000000"/>
                <w:sz w:val="20"/>
              </w:rPr>
            </w:pPr>
            <w:r w:rsidRPr="0098287A">
              <w:rPr>
                <w:rFonts w:ascii="Times New Roman" w:eastAsia="Times New Roman" w:hAnsi="Times New Roman" w:cs="Times New Roman"/>
                <w:b/>
                <w:bCs/>
                <w:color w:val="000000"/>
                <w:sz w:val="20"/>
              </w:rPr>
              <w:t>Un-recovered/ Untraced</w:t>
            </w:r>
            <w:r w:rsidRPr="0098287A">
              <w:rPr>
                <w:rFonts w:ascii="Times New Roman" w:eastAsia="Times New Roman" w:hAnsi="Times New Roman" w:cs="Times New Roman"/>
                <w:b/>
                <w:bCs/>
                <w:color w:val="000000"/>
                <w:sz w:val="20"/>
              </w:rPr>
              <w:br/>
              <w:t>Missing Children from</w:t>
            </w:r>
            <w:r w:rsidRPr="0098287A">
              <w:rPr>
                <w:rFonts w:ascii="Times New Roman" w:eastAsia="Times New Roman" w:hAnsi="Times New Roman" w:cs="Times New Roman"/>
                <w:b/>
                <w:bCs/>
                <w:color w:val="000000"/>
                <w:sz w:val="20"/>
              </w:rPr>
              <w:br/>
              <w:t>Previous years</w:t>
            </w:r>
          </w:p>
        </w:tc>
        <w:tc>
          <w:tcPr>
            <w:tcW w:w="987" w:type="dxa"/>
            <w:tcBorders>
              <w:top w:val="nil"/>
              <w:left w:val="nil"/>
              <w:bottom w:val="single" w:sz="4" w:space="0" w:color="auto"/>
              <w:right w:val="single" w:sz="4" w:space="0" w:color="auto"/>
            </w:tcBorders>
            <w:shd w:val="clear" w:color="000000" w:fill="D8D8D8"/>
            <w:vAlign w:val="center"/>
            <w:hideMark/>
          </w:tcPr>
          <w:p w:rsidR="009D54D1" w:rsidRPr="0098287A" w:rsidRDefault="009D54D1" w:rsidP="009249F8">
            <w:pPr>
              <w:spacing w:after="0" w:line="240" w:lineRule="auto"/>
              <w:ind w:right="-61"/>
              <w:jc w:val="center"/>
              <w:rPr>
                <w:rFonts w:ascii="Times New Roman" w:eastAsia="Times New Roman" w:hAnsi="Times New Roman" w:cs="Times New Roman"/>
                <w:b/>
                <w:bCs/>
                <w:color w:val="000000"/>
                <w:sz w:val="20"/>
              </w:rPr>
            </w:pPr>
            <w:r w:rsidRPr="0098287A">
              <w:rPr>
                <w:rFonts w:ascii="Times New Roman" w:eastAsia="Times New Roman" w:hAnsi="Times New Roman" w:cs="Times New Roman"/>
                <w:b/>
                <w:bCs/>
                <w:color w:val="000000"/>
                <w:sz w:val="20"/>
              </w:rPr>
              <w:t>Children Missing during the year</w:t>
            </w:r>
          </w:p>
        </w:tc>
        <w:tc>
          <w:tcPr>
            <w:tcW w:w="983" w:type="dxa"/>
            <w:tcBorders>
              <w:top w:val="nil"/>
              <w:left w:val="nil"/>
              <w:bottom w:val="single" w:sz="4" w:space="0" w:color="auto"/>
              <w:right w:val="single" w:sz="4" w:space="0" w:color="auto"/>
            </w:tcBorders>
            <w:shd w:val="clear" w:color="000000" w:fill="D8D8D8"/>
            <w:vAlign w:val="center"/>
            <w:hideMark/>
          </w:tcPr>
          <w:p w:rsidR="009D54D1" w:rsidRPr="0098287A" w:rsidRDefault="009D54D1" w:rsidP="009249F8">
            <w:pPr>
              <w:spacing w:after="0" w:line="240" w:lineRule="auto"/>
              <w:ind w:right="-61"/>
              <w:jc w:val="center"/>
              <w:rPr>
                <w:rFonts w:ascii="Times New Roman" w:eastAsia="Times New Roman" w:hAnsi="Times New Roman" w:cs="Times New Roman"/>
                <w:b/>
                <w:bCs/>
                <w:color w:val="000000"/>
                <w:sz w:val="20"/>
              </w:rPr>
            </w:pPr>
            <w:r w:rsidRPr="0098287A">
              <w:rPr>
                <w:rFonts w:ascii="Times New Roman" w:eastAsia="Times New Roman" w:hAnsi="Times New Roman" w:cs="Times New Roman"/>
                <w:b/>
                <w:bCs/>
                <w:color w:val="000000"/>
                <w:sz w:val="20"/>
              </w:rPr>
              <w:t>Total Children Missing</w:t>
            </w:r>
          </w:p>
        </w:tc>
        <w:tc>
          <w:tcPr>
            <w:tcW w:w="1236" w:type="dxa"/>
            <w:tcBorders>
              <w:top w:val="nil"/>
              <w:left w:val="nil"/>
              <w:bottom w:val="single" w:sz="4" w:space="0" w:color="auto"/>
              <w:right w:val="single" w:sz="4" w:space="0" w:color="auto"/>
            </w:tcBorders>
            <w:shd w:val="clear" w:color="000000" w:fill="D8D8D8"/>
            <w:vAlign w:val="center"/>
            <w:hideMark/>
          </w:tcPr>
          <w:p w:rsidR="009D54D1" w:rsidRPr="0098287A" w:rsidRDefault="009D54D1" w:rsidP="009249F8">
            <w:pPr>
              <w:spacing w:after="0" w:line="240" w:lineRule="auto"/>
              <w:ind w:right="-61"/>
              <w:jc w:val="center"/>
              <w:rPr>
                <w:rFonts w:ascii="Times New Roman" w:eastAsia="Times New Roman" w:hAnsi="Times New Roman" w:cs="Times New Roman"/>
                <w:b/>
                <w:bCs/>
                <w:color w:val="000000"/>
                <w:sz w:val="20"/>
              </w:rPr>
            </w:pPr>
            <w:r w:rsidRPr="0098287A">
              <w:rPr>
                <w:rFonts w:ascii="Times New Roman" w:eastAsia="Times New Roman" w:hAnsi="Times New Roman" w:cs="Times New Roman"/>
                <w:b/>
                <w:bCs/>
                <w:color w:val="000000"/>
                <w:sz w:val="20"/>
              </w:rPr>
              <w:t>Total Recovered/ Traced</w:t>
            </w:r>
          </w:p>
        </w:tc>
        <w:tc>
          <w:tcPr>
            <w:tcW w:w="1230" w:type="dxa"/>
            <w:tcBorders>
              <w:top w:val="nil"/>
              <w:left w:val="nil"/>
              <w:bottom w:val="single" w:sz="4" w:space="0" w:color="auto"/>
              <w:right w:val="single" w:sz="4" w:space="0" w:color="auto"/>
            </w:tcBorders>
            <w:shd w:val="clear" w:color="000000" w:fill="D8D8D8"/>
            <w:vAlign w:val="center"/>
            <w:hideMark/>
          </w:tcPr>
          <w:p w:rsidR="009D54D1" w:rsidRPr="0098287A" w:rsidRDefault="009D54D1" w:rsidP="009249F8">
            <w:pPr>
              <w:spacing w:after="0" w:line="240" w:lineRule="auto"/>
              <w:ind w:right="-61"/>
              <w:jc w:val="center"/>
              <w:rPr>
                <w:rFonts w:ascii="Times New Roman" w:eastAsia="Times New Roman" w:hAnsi="Times New Roman" w:cs="Times New Roman"/>
                <w:b/>
                <w:bCs/>
                <w:color w:val="000000"/>
                <w:sz w:val="20"/>
              </w:rPr>
            </w:pPr>
            <w:r w:rsidRPr="0098287A">
              <w:rPr>
                <w:rFonts w:ascii="Times New Roman" w:eastAsia="Times New Roman" w:hAnsi="Times New Roman" w:cs="Times New Roman"/>
                <w:b/>
                <w:bCs/>
                <w:color w:val="000000"/>
                <w:sz w:val="20"/>
              </w:rPr>
              <w:t>Total Un-recovered/ Untraced Missing Children</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Andhra Pradesh</w:t>
            </w:r>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1972</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1169</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2155</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3324</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1912</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1412</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Arunachal Pradesh</w:t>
            </w:r>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35</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23</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38</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61</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33</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28</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3</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Assam</w:t>
            </w:r>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1381</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1032</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1381</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2413</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1069</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1344</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4</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Bihar</w:t>
            </w:r>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4817</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1079</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4817</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5896</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3026</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2870</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5</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Chhattisgarh</w:t>
            </w:r>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2236</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865</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2262</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3127</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2051</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1076</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6</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Goa</w:t>
            </w:r>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25</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31</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26</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57</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25</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32</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7</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Gujarat</w:t>
            </w:r>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1303</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692</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1315</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2007</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1247</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760</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8</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Haryana</w:t>
            </w:r>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1620</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1807</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1768</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3575</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1695</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1880</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9</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Himachal Pradesh</w:t>
            </w:r>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170</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110</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170</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280</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174</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106</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10</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Jammu &amp; Kashmir</w:t>
            </w:r>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303</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766</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304</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1070</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354</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716</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11</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Jharkhand</w:t>
            </w:r>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433</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529</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479</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1008</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329</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679</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12</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Karnataka</w:t>
            </w:r>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1289</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2281</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1943</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4224</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2733</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1491</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13</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Kerala</w:t>
            </w:r>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1382</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211</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1524</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1735</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1520</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215</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14</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Madhya Pradesh</w:t>
            </w:r>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7838</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3565</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8503</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12068</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8197</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3871</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15</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Maharashtra</w:t>
            </w:r>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3976</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5594</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4388</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9982</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4357</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5625</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16</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Manipur</w:t>
            </w:r>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126</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40</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146</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186</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172</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14</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17</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Meghalaya</w:t>
            </w:r>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124</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60</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124</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184</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155</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29</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18</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Mizoram</w:t>
            </w:r>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0</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0</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0</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0</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0</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19</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Nagaland</w:t>
            </w:r>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67</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6</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71</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77</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63</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14</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20</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proofErr w:type="spellStart"/>
            <w:r w:rsidRPr="0098287A">
              <w:rPr>
                <w:rFonts w:ascii="Times New Roman" w:eastAsia="Times New Roman" w:hAnsi="Times New Roman" w:cs="Times New Roman"/>
                <w:color w:val="000000"/>
                <w:sz w:val="20"/>
              </w:rPr>
              <w:t>Odisha</w:t>
            </w:r>
            <w:proofErr w:type="spellEnd"/>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1901</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3890</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1901</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5791</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589</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5202</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21</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Punjab</w:t>
            </w:r>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584</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693</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597</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1290</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510</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780</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22</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Rajasthan</w:t>
            </w:r>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1831</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2223</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1980</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4203</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3216</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987</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23</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Sikkim</w:t>
            </w:r>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106</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41</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109</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150</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110</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40</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24</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Tamil Nadu</w:t>
            </w:r>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3549</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1169</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4632</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5801</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4660</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1141</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25</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proofErr w:type="spellStart"/>
            <w:r w:rsidRPr="0098287A">
              <w:rPr>
                <w:rFonts w:ascii="Times New Roman" w:eastAsia="Times New Roman" w:hAnsi="Times New Roman" w:cs="Times New Roman"/>
                <w:color w:val="000000"/>
                <w:sz w:val="20"/>
              </w:rPr>
              <w:t>Telangana</w:t>
            </w:r>
            <w:proofErr w:type="spellEnd"/>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3323</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1021</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3679</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4700</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3597</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1103</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26</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Tripura</w:t>
            </w:r>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160</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28</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169</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197</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171</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26</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27</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Uttar Pradesh</w:t>
            </w:r>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2862</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2266</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2903</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5169</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1861</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3308</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28</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proofErr w:type="spellStart"/>
            <w:r w:rsidRPr="0098287A">
              <w:rPr>
                <w:rFonts w:ascii="Times New Roman" w:eastAsia="Times New Roman" w:hAnsi="Times New Roman" w:cs="Times New Roman"/>
                <w:color w:val="000000"/>
                <w:sz w:val="20"/>
              </w:rPr>
              <w:t>Uttarakhand</w:t>
            </w:r>
            <w:proofErr w:type="spellEnd"/>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435</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424</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435</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859</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589</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270</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29</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West Bengal</w:t>
            </w:r>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5507</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8546</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8335</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16881</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5388</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11493</w:t>
            </w:r>
          </w:p>
        </w:tc>
      </w:tr>
      <w:tr w:rsidR="009D54D1" w:rsidRPr="0098287A" w:rsidTr="009D54D1">
        <w:trPr>
          <w:trHeight w:val="259"/>
          <w:jc w:val="center"/>
        </w:trPr>
        <w:tc>
          <w:tcPr>
            <w:tcW w:w="2338" w:type="dxa"/>
            <w:gridSpan w:val="2"/>
            <w:tcBorders>
              <w:top w:val="nil"/>
              <w:left w:val="single" w:sz="4" w:space="0" w:color="auto"/>
              <w:bottom w:val="single" w:sz="4" w:space="0" w:color="auto"/>
              <w:right w:val="single" w:sz="4" w:space="0" w:color="auto"/>
            </w:tcBorders>
            <w:shd w:val="clear" w:color="000000" w:fill="D8D8D8"/>
            <w:noWrap/>
            <w:vAlign w:val="bottom"/>
            <w:hideMark/>
          </w:tcPr>
          <w:p w:rsidR="009D54D1" w:rsidRPr="0098287A" w:rsidRDefault="009D54D1" w:rsidP="009249F8">
            <w:pPr>
              <w:spacing w:after="0" w:line="240" w:lineRule="auto"/>
              <w:ind w:right="-61"/>
              <w:rPr>
                <w:rFonts w:ascii="Times New Roman" w:eastAsia="Times New Roman" w:hAnsi="Times New Roman" w:cs="Times New Roman"/>
                <w:b/>
                <w:bCs/>
                <w:color w:val="000000"/>
                <w:sz w:val="20"/>
              </w:rPr>
            </w:pPr>
            <w:r w:rsidRPr="0098287A">
              <w:rPr>
                <w:rFonts w:ascii="Times New Roman" w:eastAsia="Times New Roman" w:hAnsi="Times New Roman" w:cs="Times New Roman"/>
                <w:b/>
                <w:bCs/>
                <w:color w:val="000000"/>
                <w:sz w:val="20"/>
              </w:rPr>
              <w:t> TOTAL STATE(S)</w:t>
            </w:r>
          </w:p>
        </w:tc>
        <w:tc>
          <w:tcPr>
            <w:tcW w:w="1127" w:type="dxa"/>
            <w:tcBorders>
              <w:top w:val="nil"/>
              <w:left w:val="nil"/>
              <w:bottom w:val="single" w:sz="4" w:space="0" w:color="auto"/>
              <w:right w:val="single" w:sz="4" w:space="0" w:color="auto"/>
            </w:tcBorders>
            <w:shd w:val="clear" w:color="000000" w:fill="D8D8D8"/>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b/>
                <w:bCs/>
                <w:color w:val="000000"/>
                <w:sz w:val="20"/>
              </w:rPr>
            </w:pPr>
            <w:r w:rsidRPr="0098287A">
              <w:rPr>
                <w:rFonts w:ascii="Times New Roman" w:eastAsia="Times New Roman" w:hAnsi="Times New Roman" w:cs="Times New Roman"/>
                <w:b/>
                <w:bCs/>
                <w:color w:val="000000"/>
                <w:sz w:val="20"/>
              </w:rPr>
              <w:t>49355</w:t>
            </w:r>
          </w:p>
        </w:tc>
        <w:tc>
          <w:tcPr>
            <w:tcW w:w="1116" w:type="dxa"/>
            <w:tcBorders>
              <w:top w:val="nil"/>
              <w:left w:val="nil"/>
              <w:bottom w:val="single" w:sz="4" w:space="0" w:color="auto"/>
              <w:right w:val="single" w:sz="4" w:space="0" w:color="auto"/>
            </w:tcBorders>
            <w:shd w:val="clear" w:color="000000" w:fill="D8D8D8"/>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b/>
                <w:bCs/>
                <w:color w:val="000000"/>
                <w:sz w:val="20"/>
              </w:rPr>
            </w:pPr>
            <w:r w:rsidRPr="0098287A">
              <w:rPr>
                <w:rFonts w:ascii="Times New Roman" w:eastAsia="Times New Roman" w:hAnsi="Times New Roman" w:cs="Times New Roman"/>
                <w:b/>
                <w:bCs/>
                <w:color w:val="000000"/>
                <w:sz w:val="20"/>
              </w:rPr>
              <w:t>40161</w:t>
            </w:r>
          </w:p>
        </w:tc>
        <w:tc>
          <w:tcPr>
            <w:tcW w:w="987" w:type="dxa"/>
            <w:tcBorders>
              <w:top w:val="nil"/>
              <w:left w:val="nil"/>
              <w:bottom w:val="single" w:sz="4" w:space="0" w:color="auto"/>
              <w:right w:val="single" w:sz="4" w:space="0" w:color="auto"/>
            </w:tcBorders>
            <w:shd w:val="clear" w:color="000000" w:fill="D8D8D8"/>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b/>
                <w:bCs/>
                <w:color w:val="000000"/>
                <w:sz w:val="20"/>
              </w:rPr>
            </w:pPr>
            <w:r w:rsidRPr="0098287A">
              <w:rPr>
                <w:rFonts w:ascii="Times New Roman" w:eastAsia="Times New Roman" w:hAnsi="Times New Roman" w:cs="Times New Roman"/>
                <w:b/>
                <w:bCs/>
                <w:color w:val="000000"/>
                <w:sz w:val="20"/>
              </w:rPr>
              <w:t>56154</w:t>
            </w:r>
          </w:p>
        </w:tc>
        <w:tc>
          <w:tcPr>
            <w:tcW w:w="983" w:type="dxa"/>
            <w:tcBorders>
              <w:top w:val="nil"/>
              <w:left w:val="nil"/>
              <w:bottom w:val="single" w:sz="4" w:space="0" w:color="auto"/>
              <w:right w:val="single" w:sz="4" w:space="0" w:color="auto"/>
            </w:tcBorders>
            <w:shd w:val="clear" w:color="000000" w:fill="D8D8D8"/>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b/>
                <w:bCs/>
                <w:color w:val="000000"/>
                <w:sz w:val="20"/>
              </w:rPr>
            </w:pPr>
            <w:r w:rsidRPr="0098287A">
              <w:rPr>
                <w:rFonts w:ascii="Times New Roman" w:eastAsia="Times New Roman" w:hAnsi="Times New Roman" w:cs="Times New Roman"/>
                <w:b/>
                <w:bCs/>
                <w:color w:val="000000"/>
                <w:sz w:val="20"/>
              </w:rPr>
              <w:t>96315</w:t>
            </w:r>
          </w:p>
        </w:tc>
        <w:tc>
          <w:tcPr>
            <w:tcW w:w="1236" w:type="dxa"/>
            <w:tcBorders>
              <w:top w:val="nil"/>
              <w:left w:val="nil"/>
              <w:bottom w:val="single" w:sz="4" w:space="0" w:color="auto"/>
              <w:right w:val="single" w:sz="4" w:space="0" w:color="auto"/>
            </w:tcBorders>
            <w:shd w:val="clear" w:color="000000" w:fill="D8D8D8"/>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b/>
                <w:bCs/>
                <w:color w:val="000000"/>
                <w:sz w:val="20"/>
              </w:rPr>
            </w:pPr>
            <w:r w:rsidRPr="0098287A">
              <w:rPr>
                <w:rFonts w:ascii="Times New Roman" w:eastAsia="Times New Roman" w:hAnsi="Times New Roman" w:cs="Times New Roman"/>
                <w:b/>
                <w:bCs/>
                <w:color w:val="000000"/>
                <w:sz w:val="20"/>
              </w:rPr>
              <w:t>49803</w:t>
            </w:r>
          </w:p>
        </w:tc>
        <w:tc>
          <w:tcPr>
            <w:tcW w:w="1230" w:type="dxa"/>
            <w:tcBorders>
              <w:top w:val="nil"/>
              <w:left w:val="nil"/>
              <w:bottom w:val="single" w:sz="4" w:space="0" w:color="auto"/>
              <w:right w:val="single" w:sz="4" w:space="0" w:color="auto"/>
            </w:tcBorders>
            <w:shd w:val="clear" w:color="000000" w:fill="D8D8D8"/>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b/>
                <w:bCs/>
                <w:color w:val="000000"/>
                <w:sz w:val="20"/>
              </w:rPr>
            </w:pPr>
            <w:r w:rsidRPr="0098287A">
              <w:rPr>
                <w:rFonts w:ascii="Times New Roman" w:eastAsia="Times New Roman" w:hAnsi="Times New Roman" w:cs="Times New Roman"/>
                <w:b/>
                <w:bCs/>
                <w:color w:val="000000"/>
                <w:sz w:val="20"/>
              </w:rPr>
              <w:t>46512</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30</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A &amp; N Islands</w:t>
            </w:r>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47</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6</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47</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53</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48</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5</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31</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Chandigarh</w:t>
            </w:r>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195</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234</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201</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435</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152</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283</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32</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D&amp;N Haveli</w:t>
            </w:r>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6</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8</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6</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33</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Daman &amp; Diu</w:t>
            </w:r>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21</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10</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29</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39</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27</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12</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34</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Delhi UT</w:t>
            </w:r>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6657</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7740</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6921</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14661</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5863</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8798</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35</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Lakshadweep</w:t>
            </w:r>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0</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0</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0</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0</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0</w:t>
            </w:r>
          </w:p>
        </w:tc>
      </w:tr>
      <w:tr w:rsidR="009D54D1" w:rsidRPr="0098287A" w:rsidTr="009D54D1">
        <w:trPr>
          <w:trHeight w:val="259"/>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36</w:t>
            </w:r>
          </w:p>
        </w:tc>
        <w:tc>
          <w:tcPr>
            <w:tcW w:w="1798"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proofErr w:type="spellStart"/>
            <w:r w:rsidRPr="0098287A">
              <w:rPr>
                <w:rFonts w:ascii="Times New Roman" w:eastAsia="Times New Roman" w:hAnsi="Times New Roman" w:cs="Times New Roman"/>
                <w:color w:val="000000"/>
                <w:sz w:val="20"/>
              </w:rPr>
              <w:t>Puducherry</w:t>
            </w:r>
            <w:proofErr w:type="spellEnd"/>
          </w:p>
        </w:tc>
        <w:tc>
          <w:tcPr>
            <w:tcW w:w="112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53</w:t>
            </w:r>
          </w:p>
        </w:tc>
        <w:tc>
          <w:tcPr>
            <w:tcW w:w="111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5</w:t>
            </w:r>
          </w:p>
        </w:tc>
        <w:tc>
          <w:tcPr>
            <w:tcW w:w="987"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53</w:t>
            </w:r>
          </w:p>
        </w:tc>
        <w:tc>
          <w:tcPr>
            <w:tcW w:w="983"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58</w:t>
            </w:r>
          </w:p>
        </w:tc>
        <w:tc>
          <w:tcPr>
            <w:tcW w:w="1236"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49</w:t>
            </w:r>
          </w:p>
        </w:tc>
        <w:tc>
          <w:tcPr>
            <w:tcW w:w="1230" w:type="dxa"/>
            <w:tcBorders>
              <w:top w:val="nil"/>
              <w:left w:val="nil"/>
              <w:bottom w:val="single" w:sz="4" w:space="0" w:color="auto"/>
              <w:right w:val="single" w:sz="4" w:space="0" w:color="auto"/>
            </w:tcBorders>
            <w:shd w:val="clear" w:color="auto" w:fill="auto"/>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9</w:t>
            </w:r>
          </w:p>
        </w:tc>
      </w:tr>
      <w:tr w:rsidR="009D54D1" w:rsidRPr="0098287A" w:rsidTr="009D54D1">
        <w:trPr>
          <w:trHeight w:val="259"/>
          <w:jc w:val="center"/>
        </w:trPr>
        <w:tc>
          <w:tcPr>
            <w:tcW w:w="2338" w:type="dxa"/>
            <w:gridSpan w:val="2"/>
            <w:tcBorders>
              <w:top w:val="nil"/>
              <w:left w:val="single" w:sz="4" w:space="0" w:color="auto"/>
              <w:bottom w:val="single" w:sz="4" w:space="0" w:color="auto"/>
              <w:right w:val="single" w:sz="4" w:space="0" w:color="auto"/>
            </w:tcBorders>
            <w:shd w:val="clear" w:color="000000" w:fill="D8D8D8"/>
            <w:noWrap/>
            <w:vAlign w:val="bottom"/>
            <w:hideMark/>
          </w:tcPr>
          <w:p w:rsidR="009D54D1" w:rsidRPr="0098287A" w:rsidRDefault="009D54D1" w:rsidP="009249F8">
            <w:pPr>
              <w:spacing w:after="0" w:line="240" w:lineRule="auto"/>
              <w:ind w:right="-61"/>
              <w:rPr>
                <w:rFonts w:ascii="Times New Roman" w:eastAsia="Times New Roman" w:hAnsi="Times New Roman" w:cs="Times New Roman"/>
                <w:b/>
                <w:bCs/>
                <w:color w:val="000000"/>
                <w:sz w:val="20"/>
              </w:rPr>
            </w:pPr>
            <w:r w:rsidRPr="0098287A">
              <w:rPr>
                <w:rFonts w:ascii="Times New Roman" w:eastAsia="Times New Roman" w:hAnsi="Times New Roman" w:cs="Times New Roman"/>
                <w:b/>
                <w:bCs/>
                <w:color w:val="000000"/>
                <w:sz w:val="20"/>
              </w:rPr>
              <w:t> TOTAL UT(S)</w:t>
            </w:r>
          </w:p>
        </w:tc>
        <w:tc>
          <w:tcPr>
            <w:tcW w:w="1127" w:type="dxa"/>
            <w:tcBorders>
              <w:top w:val="nil"/>
              <w:left w:val="nil"/>
              <w:bottom w:val="single" w:sz="4" w:space="0" w:color="auto"/>
              <w:right w:val="single" w:sz="4" w:space="0" w:color="auto"/>
            </w:tcBorders>
            <w:shd w:val="clear" w:color="000000" w:fill="D8D8D8"/>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b/>
                <w:bCs/>
                <w:color w:val="000000"/>
                <w:sz w:val="20"/>
              </w:rPr>
            </w:pPr>
            <w:r w:rsidRPr="0098287A">
              <w:rPr>
                <w:rFonts w:ascii="Times New Roman" w:eastAsia="Times New Roman" w:hAnsi="Times New Roman" w:cs="Times New Roman"/>
                <w:b/>
                <w:bCs/>
                <w:color w:val="000000"/>
                <w:sz w:val="20"/>
              </w:rPr>
              <w:t>6974</w:t>
            </w:r>
          </w:p>
        </w:tc>
        <w:tc>
          <w:tcPr>
            <w:tcW w:w="1116" w:type="dxa"/>
            <w:tcBorders>
              <w:top w:val="nil"/>
              <w:left w:val="nil"/>
              <w:bottom w:val="single" w:sz="4" w:space="0" w:color="auto"/>
              <w:right w:val="single" w:sz="4" w:space="0" w:color="auto"/>
            </w:tcBorders>
            <w:shd w:val="clear" w:color="000000" w:fill="D8D8D8"/>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b/>
                <w:bCs/>
                <w:color w:val="000000"/>
                <w:sz w:val="20"/>
              </w:rPr>
            </w:pPr>
            <w:r w:rsidRPr="0098287A">
              <w:rPr>
                <w:rFonts w:ascii="Times New Roman" w:eastAsia="Times New Roman" w:hAnsi="Times New Roman" w:cs="Times New Roman"/>
                <w:b/>
                <w:bCs/>
                <w:color w:val="000000"/>
                <w:sz w:val="20"/>
              </w:rPr>
              <w:t>8001</w:t>
            </w:r>
          </w:p>
        </w:tc>
        <w:tc>
          <w:tcPr>
            <w:tcW w:w="987" w:type="dxa"/>
            <w:tcBorders>
              <w:top w:val="nil"/>
              <w:left w:val="nil"/>
              <w:bottom w:val="single" w:sz="4" w:space="0" w:color="auto"/>
              <w:right w:val="single" w:sz="4" w:space="0" w:color="auto"/>
            </w:tcBorders>
            <w:shd w:val="clear" w:color="000000" w:fill="D8D8D8"/>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b/>
                <w:bCs/>
                <w:color w:val="000000"/>
                <w:sz w:val="20"/>
              </w:rPr>
            </w:pPr>
            <w:r w:rsidRPr="0098287A">
              <w:rPr>
                <w:rFonts w:ascii="Times New Roman" w:eastAsia="Times New Roman" w:hAnsi="Times New Roman" w:cs="Times New Roman"/>
                <w:b/>
                <w:bCs/>
                <w:color w:val="000000"/>
                <w:sz w:val="20"/>
              </w:rPr>
              <w:t>7253</w:t>
            </w:r>
          </w:p>
        </w:tc>
        <w:tc>
          <w:tcPr>
            <w:tcW w:w="983" w:type="dxa"/>
            <w:tcBorders>
              <w:top w:val="nil"/>
              <w:left w:val="nil"/>
              <w:bottom w:val="single" w:sz="4" w:space="0" w:color="auto"/>
              <w:right w:val="single" w:sz="4" w:space="0" w:color="auto"/>
            </w:tcBorders>
            <w:shd w:val="clear" w:color="000000" w:fill="D8D8D8"/>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b/>
                <w:bCs/>
                <w:color w:val="000000"/>
                <w:sz w:val="20"/>
              </w:rPr>
            </w:pPr>
            <w:r w:rsidRPr="0098287A">
              <w:rPr>
                <w:rFonts w:ascii="Times New Roman" w:eastAsia="Times New Roman" w:hAnsi="Times New Roman" w:cs="Times New Roman"/>
                <w:b/>
                <w:bCs/>
                <w:color w:val="000000"/>
                <w:sz w:val="20"/>
              </w:rPr>
              <w:t>15254</w:t>
            </w:r>
          </w:p>
        </w:tc>
        <w:tc>
          <w:tcPr>
            <w:tcW w:w="1236" w:type="dxa"/>
            <w:tcBorders>
              <w:top w:val="nil"/>
              <w:left w:val="nil"/>
              <w:bottom w:val="single" w:sz="4" w:space="0" w:color="auto"/>
              <w:right w:val="single" w:sz="4" w:space="0" w:color="auto"/>
            </w:tcBorders>
            <w:shd w:val="clear" w:color="000000" w:fill="D8D8D8"/>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b/>
                <w:bCs/>
                <w:color w:val="000000"/>
                <w:sz w:val="20"/>
              </w:rPr>
            </w:pPr>
            <w:r w:rsidRPr="0098287A">
              <w:rPr>
                <w:rFonts w:ascii="Times New Roman" w:eastAsia="Times New Roman" w:hAnsi="Times New Roman" w:cs="Times New Roman"/>
                <w:b/>
                <w:bCs/>
                <w:color w:val="000000"/>
                <w:sz w:val="20"/>
              </w:rPr>
              <w:t>6141</w:t>
            </w:r>
          </w:p>
        </w:tc>
        <w:tc>
          <w:tcPr>
            <w:tcW w:w="1230" w:type="dxa"/>
            <w:tcBorders>
              <w:top w:val="nil"/>
              <w:left w:val="nil"/>
              <w:bottom w:val="single" w:sz="4" w:space="0" w:color="auto"/>
              <w:right w:val="single" w:sz="4" w:space="0" w:color="auto"/>
            </w:tcBorders>
            <w:shd w:val="clear" w:color="000000" w:fill="D8D8D8"/>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b/>
                <w:bCs/>
                <w:color w:val="000000"/>
                <w:sz w:val="20"/>
              </w:rPr>
            </w:pPr>
            <w:r w:rsidRPr="0098287A">
              <w:rPr>
                <w:rFonts w:ascii="Times New Roman" w:eastAsia="Times New Roman" w:hAnsi="Times New Roman" w:cs="Times New Roman"/>
                <w:b/>
                <w:bCs/>
                <w:color w:val="000000"/>
                <w:sz w:val="20"/>
              </w:rPr>
              <w:t>9113</w:t>
            </w:r>
          </w:p>
        </w:tc>
      </w:tr>
      <w:tr w:rsidR="009D54D1" w:rsidRPr="0098287A" w:rsidTr="009D54D1">
        <w:trPr>
          <w:trHeight w:val="259"/>
          <w:jc w:val="center"/>
        </w:trPr>
        <w:tc>
          <w:tcPr>
            <w:tcW w:w="2338" w:type="dxa"/>
            <w:gridSpan w:val="2"/>
            <w:tcBorders>
              <w:top w:val="nil"/>
              <w:left w:val="single" w:sz="4" w:space="0" w:color="auto"/>
              <w:bottom w:val="single" w:sz="4" w:space="0" w:color="auto"/>
              <w:right w:val="single" w:sz="4" w:space="0" w:color="auto"/>
            </w:tcBorders>
            <w:shd w:val="clear" w:color="000000" w:fill="D8D8D8"/>
            <w:noWrap/>
            <w:vAlign w:val="bottom"/>
            <w:hideMark/>
          </w:tcPr>
          <w:p w:rsidR="009D54D1" w:rsidRPr="0098287A" w:rsidRDefault="009D54D1" w:rsidP="009249F8">
            <w:pPr>
              <w:spacing w:after="0" w:line="240" w:lineRule="auto"/>
              <w:ind w:right="-61"/>
              <w:rPr>
                <w:rFonts w:ascii="Times New Roman" w:eastAsia="Times New Roman" w:hAnsi="Times New Roman" w:cs="Times New Roman"/>
                <w:b/>
                <w:bCs/>
                <w:color w:val="000000"/>
                <w:sz w:val="20"/>
              </w:rPr>
            </w:pPr>
            <w:r w:rsidRPr="0098287A">
              <w:rPr>
                <w:rFonts w:ascii="Times New Roman" w:eastAsia="Times New Roman" w:hAnsi="Times New Roman" w:cs="Times New Roman"/>
                <w:b/>
                <w:bCs/>
                <w:color w:val="000000"/>
                <w:sz w:val="20"/>
              </w:rPr>
              <w:t> TOTAL (ALL INDIA)</w:t>
            </w:r>
          </w:p>
        </w:tc>
        <w:tc>
          <w:tcPr>
            <w:tcW w:w="1127" w:type="dxa"/>
            <w:tcBorders>
              <w:top w:val="nil"/>
              <w:left w:val="nil"/>
              <w:bottom w:val="single" w:sz="4" w:space="0" w:color="auto"/>
              <w:right w:val="single" w:sz="4" w:space="0" w:color="auto"/>
            </w:tcBorders>
            <w:shd w:val="clear" w:color="000000" w:fill="D8D8D8"/>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b/>
                <w:bCs/>
                <w:color w:val="000000"/>
                <w:sz w:val="20"/>
              </w:rPr>
            </w:pPr>
            <w:r w:rsidRPr="0098287A">
              <w:rPr>
                <w:rFonts w:ascii="Times New Roman" w:eastAsia="Times New Roman" w:hAnsi="Times New Roman" w:cs="Times New Roman"/>
                <w:b/>
                <w:bCs/>
                <w:color w:val="000000"/>
                <w:sz w:val="20"/>
              </w:rPr>
              <w:t>56329</w:t>
            </w:r>
          </w:p>
        </w:tc>
        <w:tc>
          <w:tcPr>
            <w:tcW w:w="1116" w:type="dxa"/>
            <w:tcBorders>
              <w:top w:val="nil"/>
              <w:left w:val="nil"/>
              <w:bottom w:val="single" w:sz="4" w:space="0" w:color="auto"/>
              <w:right w:val="single" w:sz="4" w:space="0" w:color="auto"/>
            </w:tcBorders>
            <w:shd w:val="clear" w:color="000000" w:fill="D8D8D8"/>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b/>
                <w:bCs/>
                <w:color w:val="000000"/>
                <w:sz w:val="20"/>
              </w:rPr>
            </w:pPr>
            <w:r w:rsidRPr="0098287A">
              <w:rPr>
                <w:rFonts w:ascii="Times New Roman" w:eastAsia="Times New Roman" w:hAnsi="Times New Roman" w:cs="Times New Roman"/>
                <w:b/>
                <w:bCs/>
                <w:color w:val="000000"/>
                <w:sz w:val="20"/>
              </w:rPr>
              <w:t>48162</w:t>
            </w:r>
          </w:p>
        </w:tc>
        <w:tc>
          <w:tcPr>
            <w:tcW w:w="987" w:type="dxa"/>
            <w:tcBorders>
              <w:top w:val="nil"/>
              <w:left w:val="nil"/>
              <w:bottom w:val="single" w:sz="4" w:space="0" w:color="auto"/>
              <w:right w:val="single" w:sz="4" w:space="0" w:color="auto"/>
            </w:tcBorders>
            <w:shd w:val="clear" w:color="000000" w:fill="D8D8D8"/>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b/>
                <w:bCs/>
                <w:color w:val="000000"/>
                <w:sz w:val="20"/>
              </w:rPr>
            </w:pPr>
            <w:r w:rsidRPr="0098287A">
              <w:rPr>
                <w:rFonts w:ascii="Times New Roman" w:eastAsia="Times New Roman" w:hAnsi="Times New Roman" w:cs="Times New Roman"/>
                <w:b/>
                <w:bCs/>
                <w:color w:val="000000"/>
                <w:sz w:val="20"/>
              </w:rPr>
              <w:t>63407</w:t>
            </w:r>
          </w:p>
        </w:tc>
        <w:tc>
          <w:tcPr>
            <w:tcW w:w="983" w:type="dxa"/>
            <w:tcBorders>
              <w:top w:val="nil"/>
              <w:left w:val="nil"/>
              <w:bottom w:val="single" w:sz="4" w:space="0" w:color="auto"/>
              <w:right w:val="single" w:sz="4" w:space="0" w:color="auto"/>
            </w:tcBorders>
            <w:shd w:val="clear" w:color="000000" w:fill="D8D8D8"/>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b/>
                <w:bCs/>
                <w:color w:val="000000"/>
                <w:sz w:val="20"/>
              </w:rPr>
            </w:pPr>
            <w:r w:rsidRPr="0098287A">
              <w:rPr>
                <w:rFonts w:ascii="Times New Roman" w:eastAsia="Times New Roman" w:hAnsi="Times New Roman" w:cs="Times New Roman"/>
                <w:b/>
                <w:bCs/>
                <w:color w:val="000000"/>
                <w:sz w:val="20"/>
              </w:rPr>
              <w:t>111569</w:t>
            </w:r>
          </w:p>
        </w:tc>
        <w:tc>
          <w:tcPr>
            <w:tcW w:w="1236" w:type="dxa"/>
            <w:tcBorders>
              <w:top w:val="nil"/>
              <w:left w:val="nil"/>
              <w:bottom w:val="single" w:sz="4" w:space="0" w:color="auto"/>
              <w:right w:val="single" w:sz="4" w:space="0" w:color="auto"/>
            </w:tcBorders>
            <w:shd w:val="clear" w:color="000000" w:fill="D8D8D8"/>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b/>
                <w:bCs/>
                <w:color w:val="000000"/>
                <w:sz w:val="20"/>
              </w:rPr>
            </w:pPr>
            <w:r w:rsidRPr="0098287A">
              <w:rPr>
                <w:rFonts w:ascii="Times New Roman" w:eastAsia="Times New Roman" w:hAnsi="Times New Roman" w:cs="Times New Roman"/>
                <w:b/>
                <w:bCs/>
                <w:color w:val="000000"/>
                <w:sz w:val="20"/>
              </w:rPr>
              <w:t>55944</w:t>
            </w:r>
          </w:p>
        </w:tc>
        <w:tc>
          <w:tcPr>
            <w:tcW w:w="1230" w:type="dxa"/>
            <w:tcBorders>
              <w:top w:val="nil"/>
              <w:left w:val="nil"/>
              <w:bottom w:val="single" w:sz="4" w:space="0" w:color="auto"/>
              <w:right w:val="single" w:sz="4" w:space="0" w:color="auto"/>
            </w:tcBorders>
            <w:shd w:val="clear" w:color="000000" w:fill="D8D8D8"/>
            <w:noWrap/>
            <w:vAlign w:val="bottom"/>
            <w:hideMark/>
          </w:tcPr>
          <w:p w:rsidR="009D54D1" w:rsidRPr="0098287A" w:rsidRDefault="009D54D1" w:rsidP="009249F8">
            <w:pPr>
              <w:spacing w:after="0" w:line="240" w:lineRule="auto"/>
              <w:ind w:right="-61"/>
              <w:jc w:val="right"/>
              <w:rPr>
                <w:rFonts w:ascii="Times New Roman" w:eastAsia="Times New Roman" w:hAnsi="Times New Roman" w:cs="Times New Roman"/>
                <w:b/>
                <w:bCs/>
                <w:color w:val="000000"/>
                <w:sz w:val="20"/>
              </w:rPr>
            </w:pPr>
            <w:r w:rsidRPr="0098287A">
              <w:rPr>
                <w:rFonts w:ascii="Times New Roman" w:eastAsia="Times New Roman" w:hAnsi="Times New Roman" w:cs="Times New Roman"/>
                <w:b/>
                <w:bCs/>
                <w:color w:val="000000"/>
                <w:sz w:val="20"/>
              </w:rPr>
              <w:t>55625</w:t>
            </w:r>
          </w:p>
        </w:tc>
      </w:tr>
      <w:tr w:rsidR="009D54D1" w:rsidRPr="0098287A" w:rsidTr="009D54D1">
        <w:trPr>
          <w:trHeight w:val="259"/>
          <w:jc w:val="center"/>
        </w:trPr>
        <w:tc>
          <w:tcPr>
            <w:tcW w:w="2338" w:type="dxa"/>
            <w:gridSpan w:val="2"/>
            <w:tcBorders>
              <w:top w:val="nil"/>
              <w:left w:val="nil"/>
              <w:bottom w:val="nil"/>
              <w:right w:val="nil"/>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r w:rsidRPr="0098287A">
              <w:rPr>
                <w:rFonts w:ascii="Times New Roman" w:eastAsia="Times New Roman" w:hAnsi="Times New Roman" w:cs="Times New Roman"/>
                <w:color w:val="000000"/>
                <w:sz w:val="20"/>
              </w:rPr>
              <w:t>Source: Crime in India</w:t>
            </w:r>
          </w:p>
        </w:tc>
        <w:tc>
          <w:tcPr>
            <w:tcW w:w="1127" w:type="dxa"/>
            <w:tcBorders>
              <w:top w:val="nil"/>
              <w:left w:val="nil"/>
              <w:bottom w:val="nil"/>
              <w:right w:val="nil"/>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p>
        </w:tc>
        <w:tc>
          <w:tcPr>
            <w:tcW w:w="1116" w:type="dxa"/>
            <w:tcBorders>
              <w:top w:val="nil"/>
              <w:left w:val="nil"/>
              <w:bottom w:val="nil"/>
              <w:right w:val="nil"/>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p>
        </w:tc>
        <w:tc>
          <w:tcPr>
            <w:tcW w:w="987" w:type="dxa"/>
            <w:tcBorders>
              <w:top w:val="nil"/>
              <w:left w:val="nil"/>
              <w:bottom w:val="nil"/>
              <w:right w:val="nil"/>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p>
        </w:tc>
        <w:tc>
          <w:tcPr>
            <w:tcW w:w="983" w:type="dxa"/>
            <w:tcBorders>
              <w:top w:val="nil"/>
              <w:left w:val="nil"/>
              <w:bottom w:val="nil"/>
              <w:right w:val="nil"/>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p>
        </w:tc>
        <w:tc>
          <w:tcPr>
            <w:tcW w:w="1236" w:type="dxa"/>
            <w:tcBorders>
              <w:top w:val="nil"/>
              <w:left w:val="nil"/>
              <w:bottom w:val="nil"/>
              <w:right w:val="nil"/>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p>
        </w:tc>
        <w:tc>
          <w:tcPr>
            <w:tcW w:w="1230" w:type="dxa"/>
            <w:tcBorders>
              <w:top w:val="nil"/>
              <w:left w:val="nil"/>
              <w:bottom w:val="nil"/>
              <w:right w:val="nil"/>
            </w:tcBorders>
            <w:shd w:val="clear" w:color="auto" w:fill="auto"/>
            <w:noWrap/>
            <w:vAlign w:val="bottom"/>
            <w:hideMark/>
          </w:tcPr>
          <w:p w:rsidR="009D54D1" w:rsidRPr="0098287A" w:rsidRDefault="009D54D1" w:rsidP="009249F8">
            <w:pPr>
              <w:spacing w:after="0" w:line="240" w:lineRule="auto"/>
              <w:ind w:right="-61"/>
              <w:rPr>
                <w:rFonts w:ascii="Times New Roman" w:eastAsia="Times New Roman" w:hAnsi="Times New Roman" w:cs="Times New Roman"/>
                <w:color w:val="000000"/>
                <w:sz w:val="20"/>
              </w:rPr>
            </w:pPr>
          </w:p>
        </w:tc>
      </w:tr>
    </w:tbl>
    <w:p w:rsidR="009D54D1" w:rsidRPr="009D54D1" w:rsidRDefault="009D54D1" w:rsidP="009D54D1">
      <w:pPr>
        <w:rPr>
          <w:rFonts w:ascii="Arial Black" w:hAnsi="Arial Black" w:cs="Times New Roman"/>
          <w:b/>
          <w:bCs/>
          <w:sz w:val="24"/>
          <w:szCs w:val="24"/>
        </w:rPr>
      </w:pPr>
    </w:p>
    <w:sectPr w:rsidR="009D54D1" w:rsidRPr="009D54D1" w:rsidSect="00044158">
      <w:pgSz w:w="13041" w:h="17010" w:code="9"/>
      <w:pgMar w:top="284" w:right="992" w:bottom="0"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Univers">
    <w:altName w:val="Arial"/>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2546F"/>
    <w:multiLevelType w:val="hybridMultilevel"/>
    <w:tmpl w:val="61186E2C"/>
    <w:lvl w:ilvl="0" w:tplc="48565BD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D497DB0"/>
    <w:multiLevelType w:val="hybridMultilevel"/>
    <w:tmpl w:val="4B88237E"/>
    <w:lvl w:ilvl="0" w:tplc="6B480D12">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14E2E70"/>
    <w:multiLevelType w:val="hybridMultilevel"/>
    <w:tmpl w:val="BEBE3500"/>
    <w:lvl w:ilvl="0" w:tplc="9818515C">
      <w:start w:val="5"/>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E2821E7"/>
    <w:multiLevelType w:val="hybridMultilevel"/>
    <w:tmpl w:val="CB868B7E"/>
    <w:lvl w:ilvl="0" w:tplc="0608B6A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3D7989"/>
    <w:multiLevelType w:val="hybridMultilevel"/>
    <w:tmpl w:val="3D44CAB2"/>
    <w:lvl w:ilvl="0" w:tplc="46DE248A">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54A087E"/>
    <w:multiLevelType w:val="hybridMultilevel"/>
    <w:tmpl w:val="36DAB69E"/>
    <w:lvl w:ilvl="0" w:tplc="C81C54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3206DC"/>
    <w:multiLevelType w:val="hybridMultilevel"/>
    <w:tmpl w:val="815E745E"/>
    <w:lvl w:ilvl="0" w:tplc="E9B095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9D308F"/>
    <w:multiLevelType w:val="hybridMultilevel"/>
    <w:tmpl w:val="3D4CEAC8"/>
    <w:lvl w:ilvl="0" w:tplc="7F6252A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3"/>
  </w:num>
  <w:num w:numId="4">
    <w:abstractNumId w:val="2"/>
  </w:num>
  <w:num w:numId="5">
    <w:abstractNumId w:val="1"/>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E6AF2"/>
    <w:rsid w:val="00015F38"/>
    <w:rsid w:val="0002042D"/>
    <w:rsid w:val="00021BF2"/>
    <w:rsid w:val="00024A8F"/>
    <w:rsid w:val="00025073"/>
    <w:rsid w:val="000339A6"/>
    <w:rsid w:val="00042030"/>
    <w:rsid w:val="000435C8"/>
    <w:rsid w:val="00044158"/>
    <w:rsid w:val="00044640"/>
    <w:rsid w:val="00044DF2"/>
    <w:rsid w:val="0006152F"/>
    <w:rsid w:val="00066B1D"/>
    <w:rsid w:val="00067C23"/>
    <w:rsid w:val="000827CA"/>
    <w:rsid w:val="00095399"/>
    <w:rsid w:val="000B592E"/>
    <w:rsid w:val="000D5AE7"/>
    <w:rsid w:val="000E5049"/>
    <w:rsid w:val="000E58B8"/>
    <w:rsid w:val="000E7C55"/>
    <w:rsid w:val="000F13B5"/>
    <w:rsid w:val="001051AC"/>
    <w:rsid w:val="00105D61"/>
    <w:rsid w:val="00107621"/>
    <w:rsid w:val="0010797C"/>
    <w:rsid w:val="001100F4"/>
    <w:rsid w:val="001126D1"/>
    <w:rsid w:val="00114571"/>
    <w:rsid w:val="00115FE1"/>
    <w:rsid w:val="00125555"/>
    <w:rsid w:val="00127B6D"/>
    <w:rsid w:val="00137CFE"/>
    <w:rsid w:val="00144117"/>
    <w:rsid w:val="001457D2"/>
    <w:rsid w:val="00164926"/>
    <w:rsid w:val="00166B00"/>
    <w:rsid w:val="00171F80"/>
    <w:rsid w:val="001720C0"/>
    <w:rsid w:val="00173679"/>
    <w:rsid w:val="001931A3"/>
    <w:rsid w:val="001A00AE"/>
    <w:rsid w:val="001A7684"/>
    <w:rsid w:val="001C21D4"/>
    <w:rsid w:val="001D00EA"/>
    <w:rsid w:val="001F1AF0"/>
    <w:rsid w:val="001F5F48"/>
    <w:rsid w:val="00212B66"/>
    <w:rsid w:val="00214FC0"/>
    <w:rsid w:val="00234BFF"/>
    <w:rsid w:val="00235130"/>
    <w:rsid w:val="002425E8"/>
    <w:rsid w:val="002469B9"/>
    <w:rsid w:val="0024780E"/>
    <w:rsid w:val="00251111"/>
    <w:rsid w:val="00263AE5"/>
    <w:rsid w:val="00273BFB"/>
    <w:rsid w:val="00285EA8"/>
    <w:rsid w:val="002A477C"/>
    <w:rsid w:val="002C315C"/>
    <w:rsid w:val="002C79AA"/>
    <w:rsid w:val="002D393E"/>
    <w:rsid w:val="002D4AB4"/>
    <w:rsid w:val="002D652B"/>
    <w:rsid w:val="002E328C"/>
    <w:rsid w:val="002E39A2"/>
    <w:rsid w:val="00313885"/>
    <w:rsid w:val="00315B97"/>
    <w:rsid w:val="00320F31"/>
    <w:rsid w:val="00323361"/>
    <w:rsid w:val="003321D1"/>
    <w:rsid w:val="0036143D"/>
    <w:rsid w:val="00370E83"/>
    <w:rsid w:val="003802F2"/>
    <w:rsid w:val="003854E4"/>
    <w:rsid w:val="0039333E"/>
    <w:rsid w:val="003A09DF"/>
    <w:rsid w:val="003A45DE"/>
    <w:rsid w:val="003A60E7"/>
    <w:rsid w:val="003B544C"/>
    <w:rsid w:val="003C49DA"/>
    <w:rsid w:val="003C60EF"/>
    <w:rsid w:val="003D4590"/>
    <w:rsid w:val="003D5237"/>
    <w:rsid w:val="003E30F7"/>
    <w:rsid w:val="003F39F8"/>
    <w:rsid w:val="003F4F53"/>
    <w:rsid w:val="00410628"/>
    <w:rsid w:val="004167DC"/>
    <w:rsid w:val="0041722C"/>
    <w:rsid w:val="004237D4"/>
    <w:rsid w:val="00425CE5"/>
    <w:rsid w:val="0045303F"/>
    <w:rsid w:val="00463893"/>
    <w:rsid w:val="00471A34"/>
    <w:rsid w:val="00481FE5"/>
    <w:rsid w:val="0048630F"/>
    <w:rsid w:val="00486E5E"/>
    <w:rsid w:val="00490B79"/>
    <w:rsid w:val="00491FA7"/>
    <w:rsid w:val="004922E8"/>
    <w:rsid w:val="00496168"/>
    <w:rsid w:val="00496F8C"/>
    <w:rsid w:val="004A0EA8"/>
    <w:rsid w:val="004A31D1"/>
    <w:rsid w:val="004B64D8"/>
    <w:rsid w:val="004B71C0"/>
    <w:rsid w:val="004D332E"/>
    <w:rsid w:val="004E0ED0"/>
    <w:rsid w:val="004F00A1"/>
    <w:rsid w:val="004F0E23"/>
    <w:rsid w:val="004F57C5"/>
    <w:rsid w:val="00503243"/>
    <w:rsid w:val="005122B1"/>
    <w:rsid w:val="00515558"/>
    <w:rsid w:val="00516DB1"/>
    <w:rsid w:val="00536AC7"/>
    <w:rsid w:val="00555FB4"/>
    <w:rsid w:val="0057554F"/>
    <w:rsid w:val="00577A1F"/>
    <w:rsid w:val="00585C71"/>
    <w:rsid w:val="0059074E"/>
    <w:rsid w:val="00591F9E"/>
    <w:rsid w:val="005B6F8B"/>
    <w:rsid w:val="005D0962"/>
    <w:rsid w:val="005D1DB1"/>
    <w:rsid w:val="005D275B"/>
    <w:rsid w:val="005E6AF2"/>
    <w:rsid w:val="005E70ED"/>
    <w:rsid w:val="005F2315"/>
    <w:rsid w:val="005F2CE0"/>
    <w:rsid w:val="005F64C5"/>
    <w:rsid w:val="0060786F"/>
    <w:rsid w:val="00612C8A"/>
    <w:rsid w:val="006219A0"/>
    <w:rsid w:val="00623FFE"/>
    <w:rsid w:val="00627CAB"/>
    <w:rsid w:val="006341EB"/>
    <w:rsid w:val="00641E5E"/>
    <w:rsid w:val="00666D5D"/>
    <w:rsid w:val="00675600"/>
    <w:rsid w:val="00690B45"/>
    <w:rsid w:val="006A2912"/>
    <w:rsid w:val="006A54DC"/>
    <w:rsid w:val="006C4DC9"/>
    <w:rsid w:val="006D1FB4"/>
    <w:rsid w:val="006D6A51"/>
    <w:rsid w:val="006E22AF"/>
    <w:rsid w:val="006E55D3"/>
    <w:rsid w:val="006F0843"/>
    <w:rsid w:val="007110D8"/>
    <w:rsid w:val="0071185C"/>
    <w:rsid w:val="007245D5"/>
    <w:rsid w:val="00736195"/>
    <w:rsid w:val="007472A8"/>
    <w:rsid w:val="00757491"/>
    <w:rsid w:val="00761D5B"/>
    <w:rsid w:val="00790E1B"/>
    <w:rsid w:val="0079594F"/>
    <w:rsid w:val="0079633B"/>
    <w:rsid w:val="007964C6"/>
    <w:rsid w:val="0079683A"/>
    <w:rsid w:val="007D7746"/>
    <w:rsid w:val="007E01A6"/>
    <w:rsid w:val="007E341D"/>
    <w:rsid w:val="007E48C8"/>
    <w:rsid w:val="00800EBD"/>
    <w:rsid w:val="00804E6F"/>
    <w:rsid w:val="00815C8E"/>
    <w:rsid w:val="008259C2"/>
    <w:rsid w:val="00836680"/>
    <w:rsid w:val="0084491D"/>
    <w:rsid w:val="00845670"/>
    <w:rsid w:val="00855993"/>
    <w:rsid w:val="00867CBE"/>
    <w:rsid w:val="00873ED0"/>
    <w:rsid w:val="0087405D"/>
    <w:rsid w:val="00874E9A"/>
    <w:rsid w:val="008842E4"/>
    <w:rsid w:val="0089096A"/>
    <w:rsid w:val="0089566D"/>
    <w:rsid w:val="008A791D"/>
    <w:rsid w:val="008B4235"/>
    <w:rsid w:val="008B4483"/>
    <w:rsid w:val="008C05A5"/>
    <w:rsid w:val="008C4CC8"/>
    <w:rsid w:val="008C4F72"/>
    <w:rsid w:val="008D1843"/>
    <w:rsid w:val="008D1E9E"/>
    <w:rsid w:val="008D7931"/>
    <w:rsid w:val="008E2E54"/>
    <w:rsid w:val="008E52D1"/>
    <w:rsid w:val="008E57BA"/>
    <w:rsid w:val="008E6A0A"/>
    <w:rsid w:val="008F2173"/>
    <w:rsid w:val="008F2DB3"/>
    <w:rsid w:val="00900878"/>
    <w:rsid w:val="0090283C"/>
    <w:rsid w:val="00921669"/>
    <w:rsid w:val="00924163"/>
    <w:rsid w:val="00927FD6"/>
    <w:rsid w:val="00930886"/>
    <w:rsid w:val="00933DBA"/>
    <w:rsid w:val="00955F3B"/>
    <w:rsid w:val="00957345"/>
    <w:rsid w:val="00973F62"/>
    <w:rsid w:val="00974CEE"/>
    <w:rsid w:val="00980E7B"/>
    <w:rsid w:val="009819B3"/>
    <w:rsid w:val="00981B99"/>
    <w:rsid w:val="0098618B"/>
    <w:rsid w:val="0099024C"/>
    <w:rsid w:val="0099461D"/>
    <w:rsid w:val="009B7015"/>
    <w:rsid w:val="009C18D7"/>
    <w:rsid w:val="009D3386"/>
    <w:rsid w:val="009D54D1"/>
    <w:rsid w:val="009E5862"/>
    <w:rsid w:val="009E6558"/>
    <w:rsid w:val="009F01D8"/>
    <w:rsid w:val="00A015F6"/>
    <w:rsid w:val="00A03337"/>
    <w:rsid w:val="00A05497"/>
    <w:rsid w:val="00A3017B"/>
    <w:rsid w:val="00A461A8"/>
    <w:rsid w:val="00A54B28"/>
    <w:rsid w:val="00A55518"/>
    <w:rsid w:val="00A56C70"/>
    <w:rsid w:val="00A73500"/>
    <w:rsid w:val="00A80F9A"/>
    <w:rsid w:val="00A81B1F"/>
    <w:rsid w:val="00AB2EA6"/>
    <w:rsid w:val="00AB37EE"/>
    <w:rsid w:val="00AB5CDC"/>
    <w:rsid w:val="00AD5997"/>
    <w:rsid w:val="00AD7A19"/>
    <w:rsid w:val="00AE0680"/>
    <w:rsid w:val="00AE33B2"/>
    <w:rsid w:val="00AF6A5A"/>
    <w:rsid w:val="00B01563"/>
    <w:rsid w:val="00B13572"/>
    <w:rsid w:val="00B24683"/>
    <w:rsid w:val="00B26ECC"/>
    <w:rsid w:val="00B32601"/>
    <w:rsid w:val="00B35C1C"/>
    <w:rsid w:val="00B37A45"/>
    <w:rsid w:val="00B40EB5"/>
    <w:rsid w:val="00B44355"/>
    <w:rsid w:val="00B45430"/>
    <w:rsid w:val="00B51128"/>
    <w:rsid w:val="00B53254"/>
    <w:rsid w:val="00B61DFE"/>
    <w:rsid w:val="00B66A76"/>
    <w:rsid w:val="00B84A4B"/>
    <w:rsid w:val="00BA5A30"/>
    <w:rsid w:val="00BA7082"/>
    <w:rsid w:val="00BA70D5"/>
    <w:rsid w:val="00BB075C"/>
    <w:rsid w:val="00BB30F5"/>
    <w:rsid w:val="00BB5FD0"/>
    <w:rsid w:val="00BB71DE"/>
    <w:rsid w:val="00BB7B20"/>
    <w:rsid w:val="00BD298D"/>
    <w:rsid w:val="00BD4F86"/>
    <w:rsid w:val="00BE01FD"/>
    <w:rsid w:val="00BE5AFE"/>
    <w:rsid w:val="00BF29C9"/>
    <w:rsid w:val="00C00982"/>
    <w:rsid w:val="00C058E2"/>
    <w:rsid w:val="00C0680E"/>
    <w:rsid w:val="00C07DC5"/>
    <w:rsid w:val="00C462AB"/>
    <w:rsid w:val="00C563F1"/>
    <w:rsid w:val="00C753D2"/>
    <w:rsid w:val="00C84A65"/>
    <w:rsid w:val="00C84CE7"/>
    <w:rsid w:val="00C85E26"/>
    <w:rsid w:val="00CB5719"/>
    <w:rsid w:val="00CD4361"/>
    <w:rsid w:val="00CD64FF"/>
    <w:rsid w:val="00CF5AED"/>
    <w:rsid w:val="00CF64B4"/>
    <w:rsid w:val="00D06129"/>
    <w:rsid w:val="00D433D1"/>
    <w:rsid w:val="00D4551D"/>
    <w:rsid w:val="00D46502"/>
    <w:rsid w:val="00D467C4"/>
    <w:rsid w:val="00D51DBE"/>
    <w:rsid w:val="00D6445E"/>
    <w:rsid w:val="00D66263"/>
    <w:rsid w:val="00D7657C"/>
    <w:rsid w:val="00D80FED"/>
    <w:rsid w:val="00D934D7"/>
    <w:rsid w:val="00DA1672"/>
    <w:rsid w:val="00DB10E1"/>
    <w:rsid w:val="00DB4016"/>
    <w:rsid w:val="00DC4F27"/>
    <w:rsid w:val="00DC58C0"/>
    <w:rsid w:val="00DC7D18"/>
    <w:rsid w:val="00E0468E"/>
    <w:rsid w:val="00E06CCC"/>
    <w:rsid w:val="00E15ED7"/>
    <w:rsid w:val="00E25DE2"/>
    <w:rsid w:val="00E260E9"/>
    <w:rsid w:val="00E30BEB"/>
    <w:rsid w:val="00E3194C"/>
    <w:rsid w:val="00E33BFB"/>
    <w:rsid w:val="00E449A2"/>
    <w:rsid w:val="00E54DE2"/>
    <w:rsid w:val="00E66C5D"/>
    <w:rsid w:val="00E75B04"/>
    <w:rsid w:val="00E8380E"/>
    <w:rsid w:val="00E85BEA"/>
    <w:rsid w:val="00EA05A6"/>
    <w:rsid w:val="00EA0F68"/>
    <w:rsid w:val="00EA16C2"/>
    <w:rsid w:val="00EA4688"/>
    <w:rsid w:val="00EA570E"/>
    <w:rsid w:val="00EB2004"/>
    <w:rsid w:val="00EC4572"/>
    <w:rsid w:val="00EC7350"/>
    <w:rsid w:val="00ED2FD1"/>
    <w:rsid w:val="00EE099F"/>
    <w:rsid w:val="00EE22DA"/>
    <w:rsid w:val="00EE6FB1"/>
    <w:rsid w:val="00EE709C"/>
    <w:rsid w:val="00EF14A1"/>
    <w:rsid w:val="00F12D5A"/>
    <w:rsid w:val="00F159AB"/>
    <w:rsid w:val="00F15C99"/>
    <w:rsid w:val="00F163C3"/>
    <w:rsid w:val="00F16758"/>
    <w:rsid w:val="00F20F8C"/>
    <w:rsid w:val="00F35A30"/>
    <w:rsid w:val="00F36EC8"/>
    <w:rsid w:val="00F562DB"/>
    <w:rsid w:val="00F572DC"/>
    <w:rsid w:val="00F74DB0"/>
    <w:rsid w:val="00F77F2C"/>
    <w:rsid w:val="00F825BE"/>
    <w:rsid w:val="00F83972"/>
    <w:rsid w:val="00F839BF"/>
    <w:rsid w:val="00F87299"/>
    <w:rsid w:val="00F87B23"/>
    <w:rsid w:val="00FA23BE"/>
    <w:rsid w:val="00FC1D01"/>
    <w:rsid w:val="00FC5D74"/>
    <w:rsid w:val="00FD4DA8"/>
    <w:rsid w:val="00FF05AE"/>
    <w:rsid w:val="00FF696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1FD"/>
  </w:style>
  <w:style w:type="paragraph" w:styleId="Heading2">
    <w:name w:val="heading 2"/>
    <w:basedOn w:val="Normal"/>
    <w:next w:val="Normal"/>
    <w:link w:val="Heading2Char"/>
    <w:unhideWhenUsed/>
    <w:qFormat/>
    <w:rsid w:val="005E6AF2"/>
    <w:pPr>
      <w:keepNext/>
      <w:spacing w:after="0" w:line="360" w:lineRule="auto"/>
      <w:jc w:val="both"/>
      <w:outlineLvl w:val="1"/>
    </w:pPr>
    <w:rPr>
      <w:rFonts w:ascii="Times New Roman" w:eastAsia="Times New Roman" w:hAnsi="Times New Roman" w:cs="Times New Roman"/>
      <w:b/>
      <w:bCs/>
      <w:sz w:val="24"/>
      <w:szCs w:val="24"/>
      <w:lang w:val="en-US" w:eastAsia="en-US" w:bidi="ar-SA"/>
    </w:rPr>
  </w:style>
  <w:style w:type="paragraph" w:styleId="Heading3">
    <w:name w:val="heading 3"/>
    <w:basedOn w:val="Normal"/>
    <w:next w:val="Normal"/>
    <w:link w:val="Heading3Char"/>
    <w:qFormat/>
    <w:rsid w:val="008E57BA"/>
    <w:pPr>
      <w:keepNext/>
      <w:spacing w:after="0" w:line="240" w:lineRule="auto"/>
      <w:jc w:val="center"/>
      <w:outlineLvl w:val="2"/>
    </w:pPr>
    <w:rPr>
      <w:rFonts w:ascii="Univers" w:eastAsia="Times New Roman" w:hAnsi="Univers" w:cs="Times New Roman"/>
      <w:b/>
      <w:snapToGrid w:val="0"/>
      <w:color w:val="000000"/>
      <w:sz w:val="16"/>
      <w:u w:val="single"/>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6AF2"/>
    <w:rPr>
      <w:rFonts w:ascii="Times New Roman" w:eastAsia="Times New Roman" w:hAnsi="Times New Roman" w:cs="Times New Roman"/>
      <w:b/>
      <w:bCs/>
      <w:sz w:val="24"/>
      <w:szCs w:val="24"/>
      <w:lang w:val="en-US" w:eastAsia="en-US" w:bidi="ar-SA"/>
    </w:rPr>
  </w:style>
  <w:style w:type="character" w:customStyle="1" w:styleId="Heading3Char">
    <w:name w:val="Heading 3 Char"/>
    <w:basedOn w:val="DefaultParagraphFont"/>
    <w:link w:val="Heading3"/>
    <w:rsid w:val="008E57BA"/>
    <w:rPr>
      <w:rFonts w:ascii="Univers" w:eastAsia="Times New Roman" w:hAnsi="Univers" w:cs="Times New Roman"/>
      <w:b/>
      <w:snapToGrid w:val="0"/>
      <w:color w:val="000000"/>
      <w:sz w:val="16"/>
      <w:u w:val="single"/>
      <w:lang w:val="en-US" w:eastAsia="en-US" w:bidi="ar-SA"/>
    </w:rPr>
  </w:style>
  <w:style w:type="paragraph" w:styleId="BodyText2">
    <w:name w:val="Body Text 2"/>
    <w:basedOn w:val="Normal"/>
    <w:link w:val="BodyText2Char"/>
    <w:unhideWhenUsed/>
    <w:rsid w:val="005E6AF2"/>
    <w:pPr>
      <w:spacing w:after="120" w:line="480" w:lineRule="auto"/>
    </w:pPr>
    <w:rPr>
      <w:szCs w:val="22"/>
      <w:lang w:val="en-US" w:eastAsia="en-US" w:bidi="ar-SA"/>
    </w:rPr>
  </w:style>
  <w:style w:type="character" w:customStyle="1" w:styleId="BodyText2Char">
    <w:name w:val="Body Text 2 Char"/>
    <w:basedOn w:val="DefaultParagraphFont"/>
    <w:link w:val="BodyText2"/>
    <w:rsid w:val="005E6AF2"/>
    <w:rPr>
      <w:szCs w:val="22"/>
      <w:lang w:val="en-US" w:eastAsia="en-US" w:bidi="ar-SA"/>
    </w:rPr>
  </w:style>
  <w:style w:type="character" w:customStyle="1" w:styleId="apple-converted-space">
    <w:name w:val="apple-converted-space"/>
    <w:basedOn w:val="DefaultParagraphFont"/>
    <w:rsid w:val="00AD5997"/>
  </w:style>
  <w:style w:type="paragraph" w:styleId="ListParagraph">
    <w:name w:val="List Paragraph"/>
    <w:basedOn w:val="Normal"/>
    <w:uiPriority w:val="34"/>
    <w:qFormat/>
    <w:rsid w:val="00AD5997"/>
    <w:pPr>
      <w:ind w:left="720"/>
      <w:contextualSpacing/>
    </w:pPr>
  </w:style>
  <w:style w:type="table" w:customStyle="1" w:styleId="TableGrid1">
    <w:name w:val="Table Grid1"/>
    <w:basedOn w:val="TableNormal"/>
    <w:next w:val="TableGrid"/>
    <w:uiPriority w:val="59"/>
    <w:rsid w:val="00B51128"/>
    <w:pPr>
      <w:spacing w:after="0" w:line="240" w:lineRule="auto"/>
    </w:pPr>
    <w:rPr>
      <w:rFonts w:eastAsiaTheme="minorHAnsi"/>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aliases w:val="un,IT Park_Citation,Bordure,Header Table Grid,Bordure1,Bordure2,Yellow,Deloitte,unE may,vao day coi co con nho nay ngon lam http://nhatquanglan.xlphp.net/,unBiet tin gi chua,vao day coi di http://nhatquanglan.xlphp.net/"/>
    <w:basedOn w:val="TableNormal"/>
    <w:uiPriority w:val="59"/>
    <w:rsid w:val="00B51128"/>
    <w:pPr>
      <w:spacing w:after="0" w:line="240" w:lineRule="auto"/>
    </w:pPr>
    <w:rPr>
      <w:rFonts w:eastAsiaTheme="minorHAnsi"/>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DAS,SITREP,NO SPACE,KAMMA,GAUTAM,SHIV,SIGNAL,NO SPACING,OK STYLE,JULY,DKY,No spacing,No Space,123-no spacing,NO SPICE,DILBAR SINGH"/>
    <w:link w:val="NoSpacingChar"/>
    <w:uiPriority w:val="1"/>
    <w:qFormat/>
    <w:rsid w:val="006A2912"/>
    <w:pPr>
      <w:spacing w:after="0" w:line="240" w:lineRule="auto"/>
    </w:pPr>
    <w:rPr>
      <w:rFonts w:eastAsiaTheme="minorHAnsi"/>
      <w:lang w:val="en-US" w:eastAsia="en-US"/>
    </w:rPr>
  </w:style>
  <w:style w:type="character" w:customStyle="1" w:styleId="NoSpacingChar">
    <w:name w:val="No Spacing Char"/>
    <w:aliases w:val="DAS Char,SITREP Char,NO SPACE Char,KAMMA Char,GAUTAM Char,SHIV Char,SIGNAL Char,NO SPACING Char,OK STYLE Char,JULY Char,DKY Char,No spacing Char,No Space Char,123-no spacing Char,NO SPICE Char,DILBAR SINGH Char"/>
    <w:basedOn w:val="DefaultParagraphFont"/>
    <w:link w:val="NoSpacing"/>
    <w:uiPriority w:val="1"/>
    <w:rsid w:val="006A2912"/>
    <w:rPr>
      <w:rFonts w:eastAsiaTheme="minorHAnsi"/>
      <w:lang w:val="en-US" w:eastAsia="en-US"/>
    </w:rPr>
  </w:style>
  <w:style w:type="character" w:styleId="Hyperlink">
    <w:name w:val="Hyperlink"/>
    <w:basedOn w:val="DefaultParagraphFont"/>
    <w:uiPriority w:val="99"/>
    <w:unhideWhenUsed/>
    <w:rsid w:val="008E57BA"/>
    <w:rPr>
      <w:color w:val="0000FF" w:themeColor="hyperlink"/>
      <w:u w:val="single"/>
    </w:rPr>
  </w:style>
  <w:style w:type="paragraph" w:styleId="PlainText">
    <w:name w:val="Plain Text"/>
    <w:basedOn w:val="Normal"/>
    <w:link w:val="PlainTextChar"/>
    <w:rsid w:val="008E57BA"/>
    <w:pPr>
      <w:spacing w:after="0" w:line="240" w:lineRule="auto"/>
    </w:pPr>
    <w:rPr>
      <w:rFonts w:ascii="Courier New" w:eastAsia="Times New Roman" w:hAnsi="Courier New" w:cs="Courier New"/>
      <w:sz w:val="20"/>
      <w:lang w:val="en-US" w:eastAsia="en-US" w:bidi="ar-SA"/>
    </w:rPr>
  </w:style>
  <w:style w:type="character" w:customStyle="1" w:styleId="PlainTextChar">
    <w:name w:val="Plain Text Char"/>
    <w:basedOn w:val="DefaultParagraphFont"/>
    <w:link w:val="PlainText"/>
    <w:rsid w:val="008E57BA"/>
    <w:rPr>
      <w:rFonts w:ascii="Courier New" w:eastAsia="Times New Roman" w:hAnsi="Courier New" w:cs="Courier New"/>
      <w:sz w:val="20"/>
      <w:lang w:val="en-US" w:eastAsia="en-US" w:bidi="ar-SA"/>
    </w:rPr>
  </w:style>
  <w:style w:type="paragraph" w:styleId="Footer">
    <w:name w:val="footer"/>
    <w:basedOn w:val="Normal"/>
    <w:link w:val="FooterChar"/>
    <w:rsid w:val="008E57BA"/>
    <w:pPr>
      <w:tabs>
        <w:tab w:val="center" w:pos="4320"/>
        <w:tab w:val="right" w:pos="8640"/>
      </w:tabs>
      <w:spacing w:after="0" w:line="240" w:lineRule="auto"/>
    </w:pPr>
    <w:rPr>
      <w:rFonts w:ascii="Times New Roman" w:eastAsia="Times New Roman" w:hAnsi="Times New Roman" w:cs="Times New Roman"/>
      <w:sz w:val="24"/>
      <w:szCs w:val="24"/>
      <w:lang w:val="en-US" w:eastAsia="en-US" w:bidi="ar-SA"/>
    </w:rPr>
  </w:style>
  <w:style w:type="character" w:customStyle="1" w:styleId="FooterChar">
    <w:name w:val="Footer Char"/>
    <w:basedOn w:val="DefaultParagraphFont"/>
    <w:link w:val="Footer"/>
    <w:rsid w:val="008E57BA"/>
    <w:rPr>
      <w:rFonts w:ascii="Times New Roman" w:eastAsia="Times New Roman" w:hAnsi="Times New Roman" w:cs="Times New Roman"/>
      <w:sz w:val="24"/>
      <w:szCs w:val="24"/>
      <w:lang w:val="en-US" w:eastAsia="en-US" w:bidi="ar-SA"/>
    </w:rPr>
  </w:style>
  <w:style w:type="paragraph" w:customStyle="1" w:styleId="xl24">
    <w:name w:val="xl24"/>
    <w:basedOn w:val="Normal"/>
    <w:rsid w:val="008E57BA"/>
    <w:pPr>
      <w:spacing w:before="100" w:beforeAutospacing="1" w:after="100" w:afterAutospacing="1" w:line="240" w:lineRule="auto"/>
    </w:pPr>
    <w:rPr>
      <w:rFonts w:ascii="CG Times" w:eastAsia="Arial Unicode MS" w:hAnsi="CG Times" w:cs="Arial Unicode MS"/>
      <w:sz w:val="14"/>
      <w:szCs w:val="14"/>
      <w:lang w:val="en-US" w:eastAsia="en-US" w:bidi="ar-SA"/>
    </w:rPr>
  </w:style>
  <w:style w:type="table" w:customStyle="1" w:styleId="TableGrid0">
    <w:name w:val="TableGrid"/>
    <w:rsid w:val="008E57BA"/>
    <w:pPr>
      <w:spacing w:after="0" w:line="240" w:lineRule="auto"/>
    </w:pPr>
    <w:rPr>
      <w:lang w:val="en-US" w:eastAsia="en-US"/>
    </w:rPr>
    <w:tblPr>
      <w:tblCellMar>
        <w:top w:w="0" w:type="dxa"/>
        <w:left w:w="0" w:type="dxa"/>
        <w:bottom w:w="0" w:type="dxa"/>
        <w:right w:w="0" w:type="dxa"/>
      </w:tblCellMar>
    </w:tblPr>
  </w:style>
  <w:style w:type="paragraph" w:styleId="BodyTextIndent">
    <w:name w:val="Body Text Indent"/>
    <w:basedOn w:val="Normal"/>
    <w:link w:val="BodyTextIndentChar"/>
    <w:uiPriority w:val="99"/>
    <w:semiHidden/>
    <w:unhideWhenUsed/>
    <w:rsid w:val="00C84CE7"/>
    <w:pPr>
      <w:spacing w:after="120"/>
      <w:ind w:left="283"/>
    </w:pPr>
  </w:style>
  <w:style w:type="character" w:customStyle="1" w:styleId="BodyTextIndentChar">
    <w:name w:val="Body Text Indent Char"/>
    <w:basedOn w:val="DefaultParagraphFont"/>
    <w:link w:val="BodyTextIndent"/>
    <w:uiPriority w:val="99"/>
    <w:semiHidden/>
    <w:rsid w:val="00C84CE7"/>
  </w:style>
  <w:style w:type="character" w:styleId="FollowedHyperlink">
    <w:name w:val="FollowedHyperlink"/>
    <w:basedOn w:val="DefaultParagraphFont"/>
    <w:uiPriority w:val="99"/>
    <w:semiHidden/>
    <w:unhideWhenUsed/>
    <w:rsid w:val="008D1843"/>
    <w:rPr>
      <w:color w:val="800080"/>
      <w:u w:val="single"/>
    </w:rPr>
  </w:style>
  <w:style w:type="paragraph" w:customStyle="1" w:styleId="font0">
    <w:name w:val="font0"/>
    <w:basedOn w:val="Normal"/>
    <w:rsid w:val="008D1843"/>
    <w:pPr>
      <w:spacing w:before="100" w:beforeAutospacing="1" w:after="100" w:afterAutospacing="1" w:line="240" w:lineRule="auto"/>
    </w:pPr>
    <w:rPr>
      <w:rFonts w:ascii="Calibri" w:eastAsia="Times New Roman" w:hAnsi="Calibri" w:cs="Times New Roman"/>
      <w:color w:val="000000"/>
      <w:szCs w:val="22"/>
    </w:rPr>
  </w:style>
  <w:style w:type="paragraph" w:customStyle="1" w:styleId="font5">
    <w:name w:val="font5"/>
    <w:basedOn w:val="Normal"/>
    <w:rsid w:val="008D1843"/>
    <w:pPr>
      <w:spacing w:before="100" w:beforeAutospacing="1" w:after="100" w:afterAutospacing="1" w:line="240" w:lineRule="auto"/>
    </w:pPr>
    <w:rPr>
      <w:rFonts w:ascii="Calibri" w:eastAsia="Times New Roman" w:hAnsi="Calibri" w:cs="Times New Roman"/>
      <w:b/>
      <w:bCs/>
      <w:color w:val="000000"/>
      <w:szCs w:val="22"/>
      <w:u w:val="single"/>
    </w:rPr>
  </w:style>
  <w:style w:type="paragraph" w:customStyle="1" w:styleId="xl63">
    <w:name w:val="xl63"/>
    <w:basedOn w:val="Normal"/>
    <w:rsid w:val="008D1843"/>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4">
    <w:name w:val="xl64"/>
    <w:basedOn w:val="Normal"/>
    <w:rsid w:val="008D1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xl65">
    <w:name w:val="xl65"/>
    <w:basedOn w:val="Normal"/>
    <w:rsid w:val="008D1843"/>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Times New Roman" w:eastAsia="Times New Roman" w:hAnsi="Times New Roman" w:cs="Times New Roman"/>
      <w:b/>
      <w:bCs/>
      <w:sz w:val="21"/>
      <w:szCs w:val="21"/>
    </w:rPr>
  </w:style>
  <w:style w:type="paragraph" w:customStyle="1" w:styleId="xl66">
    <w:name w:val="xl66"/>
    <w:basedOn w:val="Normal"/>
    <w:rsid w:val="008D18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b/>
      <w:bCs/>
      <w:sz w:val="21"/>
      <w:szCs w:val="21"/>
    </w:rPr>
  </w:style>
  <w:style w:type="paragraph" w:customStyle="1" w:styleId="xl67">
    <w:name w:val="xl67"/>
    <w:basedOn w:val="Normal"/>
    <w:rsid w:val="008D184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68">
    <w:name w:val="xl68"/>
    <w:basedOn w:val="Normal"/>
    <w:rsid w:val="008D184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8D1843"/>
    <w:pPr>
      <w:pBdr>
        <w:top w:val="single" w:sz="4" w:space="0" w:color="auto"/>
        <w:left w:val="single" w:sz="4" w:space="0" w:color="auto"/>
        <w:right w:val="single" w:sz="4" w:space="0" w:color="auto"/>
      </w:pBdr>
      <w:shd w:val="clear" w:color="000000" w:fill="99CC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0">
    <w:name w:val="xl70"/>
    <w:basedOn w:val="Normal"/>
    <w:rsid w:val="008D1843"/>
    <w:pPr>
      <w:pBdr>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Normal"/>
    <w:rsid w:val="008D1843"/>
    <w:pPr>
      <w:pBdr>
        <w:top w:val="single" w:sz="4" w:space="0" w:color="auto"/>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8D1843"/>
    <w:pPr>
      <w:pBdr>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8D1843"/>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Normal"/>
    <w:rsid w:val="008D1843"/>
    <w:pPr>
      <w:pBdr>
        <w:top w:val="single" w:sz="4" w:space="0" w:color="auto"/>
        <w:bottom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5">
    <w:name w:val="xl75"/>
    <w:basedOn w:val="Normal"/>
    <w:rsid w:val="008D1843"/>
    <w:pPr>
      <w:pBdr>
        <w:top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620309404">
      <w:bodyDiv w:val="1"/>
      <w:marLeft w:val="0"/>
      <w:marRight w:val="0"/>
      <w:marTop w:val="0"/>
      <w:marBottom w:val="0"/>
      <w:divBdr>
        <w:top w:val="none" w:sz="0" w:space="0" w:color="auto"/>
        <w:left w:val="none" w:sz="0" w:space="0" w:color="auto"/>
        <w:bottom w:val="none" w:sz="0" w:space="0" w:color="auto"/>
        <w:right w:val="none" w:sz="0" w:space="0" w:color="auto"/>
      </w:divBdr>
    </w:div>
    <w:div w:id="1467160335">
      <w:bodyDiv w:val="1"/>
      <w:marLeft w:val="0"/>
      <w:marRight w:val="0"/>
      <w:marTop w:val="0"/>
      <w:marBottom w:val="0"/>
      <w:divBdr>
        <w:top w:val="none" w:sz="0" w:space="0" w:color="auto"/>
        <w:left w:val="none" w:sz="0" w:space="0" w:color="auto"/>
        <w:bottom w:val="none" w:sz="0" w:space="0" w:color="auto"/>
        <w:right w:val="none" w:sz="0" w:space="0" w:color="auto"/>
      </w:divBdr>
    </w:div>
    <w:div w:id="1502351968">
      <w:bodyDiv w:val="1"/>
      <w:marLeft w:val="0"/>
      <w:marRight w:val="0"/>
      <w:marTop w:val="0"/>
      <w:marBottom w:val="0"/>
      <w:divBdr>
        <w:top w:val="none" w:sz="0" w:space="0" w:color="auto"/>
        <w:left w:val="none" w:sz="0" w:space="0" w:color="auto"/>
        <w:bottom w:val="none" w:sz="0" w:space="0" w:color="auto"/>
        <w:right w:val="none" w:sz="0" w:space="0" w:color="auto"/>
      </w:divBdr>
    </w:div>
    <w:div w:id="1934511227">
      <w:bodyDiv w:val="1"/>
      <w:marLeft w:val="0"/>
      <w:marRight w:val="0"/>
      <w:marTop w:val="0"/>
      <w:marBottom w:val="0"/>
      <w:divBdr>
        <w:top w:val="none" w:sz="0" w:space="0" w:color="auto"/>
        <w:left w:val="none" w:sz="0" w:space="0" w:color="auto"/>
        <w:bottom w:val="none" w:sz="0" w:space="0" w:color="auto"/>
        <w:right w:val="none" w:sz="0" w:space="0" w:color="auto"/>
      </w:divBdr>
    </w:div>
    <w:div w:id="1937975399">
      <w:bodyDiv w:val="1"/>
      <w:marLeft w:val="0"/>
      <w:marRight w:val="0"/>
      <w:marTop w:val="0"/>
      <w:marBottom w:val="0"/>
      <w:divBdr>
        <w:top w:val="none" w:sz="0" w:space="0" w:color="auto"/>
        <w:left w:val="none" w:sz="0" w:space="0" w:color="auto"/>
        <w:bottom w:val="none" w:sz="0" w:space="0" w:color="auto"/>
        <w:right w:val="none" w:sz="0" w:space="0" w:color="auto"/>
      </w:divBdr>
    </w:div>
    <w:div w:id="20921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ha.gov.in" TargetMode="External"/><Relationship Id="rId5" Type="http://schemas.openxmlformats.org/officeDocument/2006/relationships/hyperlink" Target="http://www.trackthemissingchild.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Khatri1</dc:creator>
  <cp:lastModifiedBy>Khatri1</cp:lastModifiedBy>
  <cp:revision>5</cp:revision>
  <cp:lastPrinted>2018-03-13T12:06:00Z</cp:lastPrinted>
  <dcterms:created xsi:type="dcterms:W3CDTF">2018-03-12T04:12:00Z</dcterms:created>
  <dcterms:modified xsi:type="dcterms:W3CDTF">2018-03-13T12:07:00Z</dcterms:modified>
</cp:coreProperties>
</file>