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2B" w:rsidRDefault="00FE102B" w:rsidP="00FE102B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GOVERNMENT OF INDIA</w:t>
      </w:r>
    </w:p>
    <w:p w:rsidR="00FE102B" w:rsidRDefault="00FE102B" w:rsidP="00FE102B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MINISTRY OF DEFENCE</w:t>
      </w:r>
    </w:p>
    <w:p w:rsidR="00FE102B" w:rsidRDefault="00FE102B" w:rsidP="00FE102B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DEPARTMENT OF EX-SERVICEMEN WELFARE</w:t>
      </w:r>
    </w:p>
    <w:p w:rsidR="00FE102B" w:rsidRDefault="00FE102B" w:rsidP="00FE102B">
      <w:pPr>
        <w:spacing w:after="0" w:line="240" w:lineRule="auto"/>
        <w:ind w:right="-61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RAJYA SABHA</w:t>
      </w:r>
    </w:p>
    <w:p w:rsidR="00FE102B" w:rsidRDefault="00FE102B" w:rsidP="00FE102B">
      <w:pPr>
        <w:spacing w:after="0" w:line="240" w:lineRule="auto"/>
        <w:ind w:right="-61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UNSTARRED QUESTION NO.2721</w:t>
      </w:r>
    </w:p>
    <w:p w:rsidR="00FE102B" w:rsidRDefault="00FE102B" w:rsidP="00FE102B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BE ANSWERED ON 7.1.2019</w:t>
      </w:r>
    </w:p>
    <w:p w:rsidR="00FE102B" w:rsidRDefault="00FE102B" w:rsidP="00FE102B">
      <w:pPr>
        <w:spacing w:after="0" w:line="240" w:lineRule="auto"/>
        <w:ind w:right="-613"/>
        <w:rPr>
          <w:rFonts w:ascii="Times New Roman" w:hAnsi="Times New Roman" w:cs="Times New Roman"/>
          <w:sz w:val="4"/>
          <w:szCs w:val="4"/>
        </w:rPr>
      </w:pPr>
    </w:p>
    <w:p w:rsidR="00FE102B" w:rsidRDefault="00FE102B" w:rsidP="00FE102B">
      <w:pPr>
        <w:spacing w:after="0" w:line="240" w:lineRule="auto"/>
        <w:ind w:right="-6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FE102B" w:rsidRDefault="00FE102B" w:rsidP="00FE102B">
      <w:pPr>
        <w:spacing w:after="0" w:line="240" w:lineRule="auto"/>
        <w:ind w:right="-33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PROVISIONS OF PENSIONS FOR SHORT SERVICE DEFENCE PERSONNEL</w:t>
      </w:r>
    </w:p>
    <w:p w:rsidR="00FE102B" w:rsidRDefault="00FE102B" w:rsidP="00FE102B">
      <w:pPr>
        <w:spacing w:after="0" w:line="240" w:lineRule="auto"/>
        <w:ind w:right="-330"/>
        <w:rPr>
          <w:rFonts w:ascii="Times New Roman" w:hAnsi="Times New Roman" w:cs="Times New Roman"/>
          <w:sz w:val="26"/>
          <w:szCs w:val="26"/>
        </w:rPr>
      </w:pPr>
    </w:p>
    <w:p w:rsidR="00FE102B" w:rsidRDefault="00FE102B" w:rsidP="00FE102B">
      <w:pPr>
        <w:spacing w:after="0" w:line="240" w:lineRule="auto"/>
        <w:ind w:right="-3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2721.  </w:t>
      </w:r>
      <w:proofErr w:type="gramStart"/>
      <w:r>
        <w:rPr>
          <w:rFonts w:ascii="Times New Roman" w:hAnsi="Times New Roman" w:cs="Times New Roman"/>
          <w:sz w:val="26"/>
          <w:szCs w:val="26"/>
        </w:rPr>
        <w:t>SHRI  SANJAY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SINGH:</w:t>
      </w:r>
    </w:p>
    <w:p w:rsidR="00FE102B" w:rsidRDefault="00FE102B" w:rsidP="00FE102B">
      <w:pPr>
        <w:spacing w:after="0" w:line="240" w:lineRule="auto"/>
        <w:ind w:right="-33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FE102B" w:rsidRDefault="00FE102B" w:rsidP="00FE102B">
      <w:pPr>
        <w:spacing w:after="0" w:line="240" w:lineRule="auto"/>
        <w:ind w:right="-3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Will the Minister of DEFENCE be pleased to </w:t>
      </w:r>
      <w:proofErr w:type="gramStart"/>
      <w:r>
        <w:rPr>
          <w:rFonts w:ascii="Times New Roman" w:hAnsi="Times New Roman" w:cs="Times New Roman"/>
          <w:sz w:val="26"/>
          <w:szCs w:val="26"/>
        </w:rPr>
        <w:t>state:</w:t>
      </w:r>
      <w:proofErr w:type="gramEnd"/>
    </w:p>
    <w:p w:rsidR="00FE102B" w:rsidRDefault="00FE102B" w:rsidP="00FE102B">
      <w:pPr>
        <w:spacing w:after="0" w:line="240" w:lineRule="auto"/>
        <w:ind w:right="-330"/>
        <w:rPr>
          <w:rFonts w:ascii="Times New Roman" w:hAnsi="Times New Roman" w:cs="Times New Roman"/>
          <w:sz w:val="10"/>
          <w:szCs w:val="10"/>
        </w:rPr>
      </w:pPr>
    </w:p>
    <w:p w:rsidR="00FE102B" w:rsidRDefault="00FE102B" w:rsidP="00FE102B">
      <w:pPr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(a) </w:t>
      </w:r>
      <w:proofErr w:type="gramStart"/>
      <w:r>
        <w:rPr>
          <w:rFonts w:ascii="Times New Roman" w:hAnsi="Times New Roman" w:cs="Times New Roman"/>
          <w:sz w:val="26"/>
          <w:szCs w:val="26"/>
        </w:rPr>
        <w:t>whether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it is a fact that since 1962, Government has maintained that pensions are being considered for Short Service Commissioned Officers, Emergency Commissioned Officers and Women Special Entry Scheme Officers in defence forces;</w:t>
      </w:r>
    </w:p>
    <w:p w:rsidR="00FE102B" w:rsidRDefault="00FE102B" w:rsidP="00FE102B">
      <w:pPr>
        <w:spacing w:after="0" w:line="240" w:lineRule="auto"/>
        <w:ind w:right="-330"/>
        <w:jc w:val="both"/>
        <w:rPr>
          <w:rFonts w:ascii="Times New Roman" w:hAnsi="Times New Roman" w:cs="Times New Roman"/>
          <w:sz w:val="10"/>
          <w:szCs w:val="10"/>
        </w:rPr>
      </w:pPr>
    </w:p>
    <w:p w:rsidR="00FE102B" w:rsidRDefault="00FE102B" w:rsidP="00FE102B">
      <w:pPr>
        <w:spacing w:after="0" w:line="240" w:lineRule="auto"/>
        <w:ind w:right="-330"/>
        <w:rPr>
          <w:rFonts w:ascii="Times New Roman" w:hAnsi="Times New Roman" w:cs="Times New Roman"/>
          <w:sz w:val="4"/>
          <w:szCs w:val="4"/>
        </w:rPr>
      </w:pPr>
    </w:p>
    <w:p w:rsidR="00FE102B" w:rsidRDefault="00FE102B" w:rsidP="00FE102B">
      <w:pPr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(b) </w:t>
      </w:r>
      <w:proofErr w:type="gramStart"/>
      <w:r>
        <w:rPr>
          <w:rFonts w:ascii="Times New Roman" w:hAnsi="Times New Roman" w:cs="Times New Roman"/>
          <w:sz w:val="26"/>
          <w:szCs w:val="26"/>
        </w:rPr>
        <w:t>if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so, reasons as to why a monthly pension scheme for above officers has not been </w:t>
      </w:r>
      <w:proofErr w:type="spellStart"/>
      <w:r>
        <w:rPr>
          <w:rFonts w:ascii="Times New Roman" w:hAnsi="Times New Roman" w:cs="Times New Roman"/>
          <w:sz w:val="26"/>
          <w:szCs w:val="26"/>
        </w:rPr>
        <w:t>operationalised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and </w:t>
      </w:r>
    </w:p>
    <w:p w:rsidR="00FE102B" w:rsidRDefault="00FE102B" w:rsidP="00FE102B">
      <w:pPr>
        <w:spacing w:after="0" w:line="240" w:lineRule="auto"/>
        <w:ind w:right="-330"/>
        <w:rPr>
          <w:rFonts w:ascii="Times New Roman" w:hAnsi="Times New Roman" w:cs="Times New Roman"/>
          <w:sz w:val="10"/>
          <w:szCs w:val="10"/>
        </w:rPr>
      </w:pPr>
    </w:p>
    <w:p w:rsidR="00FE102B" w:rsidRDefault="00FE102B" w:rsidP="00FE102B">
      <w:pPr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(c) </w:t>
      </w:r>
      <w:proofErr w:type="gramStart"/>
      <w:r>
        <w:rPr>
          <w:rFonts w:ascii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specific timeline indicating when the serving persons would be able to avail pension, if such a scheme is being planned?</w:t>
      </w:r>
    </w:p>
    <w:p w:rsidR="00FE102B" w:rsidRDefault="00FE102B" w:rsidP="00FE102B">
      <w:pPr>
        <w:pStyle w:val="Heading3"/>
        <w:spacing w:before="0" w:after="0"/>
        <w:ind w:left="2880" w:right="992" w:firstLine="720"/>
        <w:rPr>
          <w:rFonts w:ascii="Times New Roman" w:hAnsi="Times New Roman" w:cs="Times New Roman"/>
          <w:b w:val="0"/>
          <w:bCs w:val="0"/>
        </w:rPr>
      </w:pPr>
    </w:p>
    <w:p w:rsidR="00FE102B" w:rsidRDefault="00FE102B" w:rsidP="00FE102B">
      <w:pPr>
        <w:pStyle w:val="Heading3"/>
        <w:spacing w:before="0" w:after="0"/>
        <w:ind w:left="2880" w:right="-330" w:firstLine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</w:t>
      </w:r>
    </w:p>
    <w:p w:rsidR="00FE102B" w:rsidRDefault="00FE102B" w:rsidP="00FE102B">
      <w:pPr>
        <w:pStyle w:val="Heading3"/>
        <w:spacing w:before="0" w:after="0"/>
        <w:ind w:left="2880" w:right="-330" w:firstLine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ANSWER</w:t>
      </w:r>
    </w:p>
    <w:p w:rsidR="00FE102B" w:rsidRDefault="00FE102B" w:rsidP="00FE102B">
      <w:pPr>
        <w:spacing w:after="0" w:line="240" w:lineRule="auto"/>
        <w:ind w:right="-330"/>
        <w:jc w:val="center"/>
        <w:rPr>
          <w:rFonts w:ascii="Times New Roman" w:hAnsi="Times New Roman" w:cs="Times New Roman"/>
          <w:sz w:val="2"/>
          <w:szCs w:val="2"/>
        </w:rPr>
      </w:pPr>
    </w:p>
    <w:p w:rsidR="00FE102B" w:rsidRDefault="00FE102B" w:rsidP="00FE102B">
      <w:pPr>
        <w:spacing w:after="0" w:line="240" w:lineRule="auto"/>
        <w:ind w:left="720" w:right="-33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MINISTER OF STATE IN THE MINISTRY OF DEFENCE</w:t>
      </w:r>
    </w:p>
    <w:p w:rsidR="00FE102B" w:rsidRDefault="00FE102B" w:rsidP="00FE102B">
      <w:pPr>
        <w:tabs>
          <w:tab w:val="left" w:pos="1470"/>
        </w:tabs>
        <w:spacing w:after="0" w:line="240" w:lineRule="auto"/>
        <w:ind w:right="-33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DR. SUBHASH BHAMRE</w:t>
      </w:r>
    </w:p>
    <w:p w:rsidR="00FE102B" w:rsidRDefault="00FE102B" w:rsidP="00FE102B">
      <w:pPr>
        <w:tabs>
          <w:tab w:val="left" w:pos="1470"/>
        </w:tabs>
        <w:spacing w:after="0" w:line="240" w:lineRule="auto"/>
        <w:ind w:right="-330"/>
        <w:jc w:val="center"/>
        <w:rPr>
          <w:rFonts w:ascii="Times New Roman" w:hAnsi="Times New Roman" w:cs="Times New Roman"/>
          <w:sz w:val="26"/>
          <w:szCs w:val="26"/>
        </w:rPr>
      </w:pPr>
    </w:p>
    <w:p w:rsidR="00FE102B" w:rsidRDefault="00FE102B" w:rsidP="00FE102B">
      <w:pPr>
        <w:tabs>
          <w:tab w:val="left" w:pos="1470"/>
        </w:tabs>
        <w:spacing w:after="0" w:line="240" w:lineRule="auto"/>
        <w:ind w:right="-330"/>
        <w:jc w:val="center"/>
        <w:rPr>
          <w:rFonts w:ascii="Times New Roman" w:hAnsi="Times New Roman" w:cs="Times New Roman"/>
          <w:sz w:val="26"/>
          <w:szCs w:val="26"/>
        </w:rPr>
      </w:pPr>
    </w:p>
    <w:p w:rsidR="00FE102B" w:rsidRDefault="00FE102B" w:rsidP="00FE102B">
      <w:pPr>
        <w:tabs>
          <w:tab w:val="left" w:pos="1470"/>
        </w:tabs>
        <w:spacing w:after="0" w:line="36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(a)  At present, the Short Service Commissioned / Emergency Commissioned Officers granted commission from other rank are entitled to pension on completion of 12 years of qualifying service.  However, Short Service Commissioned / Emergency Commissioned Officer who is granted commission from direct civil life is entitled to Terminal Gratuity only.  Women Special Entry Scheme (Officers) </w:t>
      </w:r>
      <w:proofErr w:type="gramStart"/>
      <w:r>
        <w:rPr>
          <w:rFonts w:ascii="Times New Roman" w:hAnsi="Times New Roman" w:cs="Times New Roman"/>
          <w:sz w:val="26"/>
          <w:szCs w:val="26"/>
        </w:rPr>
        <w:t>are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also entitled for terminal gratuity.</w:t>
      </w:r>
    </w:p>
    <w:p w:rsidR="00FE102B" w:rsidRDefault="00FE102B" w:rsidP="00FE102B">
      <w:pPr>
        <w:tabs>
          <w:tab w:val="left" w:pos="1470"/>
        </w:tabs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</w:p>
    <w:p w:rsidR="00FE102B" w:rsidRDefault="00FE102B" w:rsidP="00FE102B">
      <w:pPr>
        <w:tabs>
          <w:tab w:val="left" w:pos="1470"/>
        </w:tabs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 &amp; (c):  There is no new proposal under consideration.</w:t>
      </w:r>
    </w:p>
    <w:p w:rsidR="00FE102B" w:rsidRPr="00227BBE" w:rsidRDefault="00FE102B" w:rsidP="00FE102B">
      <w:pPr>
        <w:tabs>
          <w:tab w:val="left" w:pos="1470"/>
        </w:tabs>
        <w:spacing w:after="0" w:line="240" w:lineRule="auto"/>
        <w:ind w:right="-33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FE102B" w:rsidRDefault="00FE102B" w:rsidP="00FE102B">
      <w:pPr>
        <w:tabs>
          <w:tab w:val="left" w:pos="1470"/>
        </w:tabs>
        <w:spacing w:after="0" w:line="240" w:lineRule="auto"/>
        <w:ind w:right="-33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******</w:t>
      </w:r>
    </w:p>
    <w:p w:rsidR="003F6F16" w:rsidRDefault="003F6F16"/>
    <w:sectPr w:rsidR="003F6F16" w:rsidSect="0005741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E102B"/>
    <w:rsid w:val="0005741C"/>
    <w:rsid w:val="003F6F16"/>
    <w:rsid w:val="009364E0"/>
    <w:rsid w:val="00955626"/>
    <w:rsid w:val="00FE1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2B"/>
  </w:style>
  <w:style w:type="paragraph" w:styleId="Heading3">
    <w:name w:val="heading 3"/>
    <w:basedOn w:val="Normal"/>
    <w:next w:val="Normal"/>
    <w:link w:val="Heading3Char"/>
    <w:semiHidden/>
    <w:unhideWhenUsed/>
    <w:qFormat/>
    <w:rsid w:val="00FE1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E102B"/>
    <w:rPr>
      <w:rFonts w:ascii="Arial" w:eastAsia="Times New Roman" w:hAnsi="Arial" w:cs="Arial"/>
      <w:b/>
      <w:bCs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2019-01-07T03:39:00Z</dcterms:created>
  <dcterms:modified xsi:type="dcterms:W3CDTF">2019-01-07T03:40:00Z</dcterms:modified>
</cp:coreProperties>
</file>