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96" w:rsidRPr="00662A97" w:rsidRDefault="00CE6496" w:rsidP="00033998">
      <w:pPr>
        <w:spacing w:after="0" w:line="240" w:lineRule="auto"/>
        <w:jc w:val="center"/>
        <w:rPr>
          <w:rFonts w:asciiTheme="majorBidi" w:hAnsiTheme="majorBidi" w:cstheme="majorBidi"/>
          <w:sz w:val="20"/>
        </w:rPr>
      </w:pPr>
      <w:r w:rsidRPr="00662A97">
        <w:rPr>
          <w:rFonts w:asciiTheme="majorBidi" w:hAnsiTheme="majorBidi" w:cstheme="majorBidi"/>
          <w:sz w:val="20"/>
          <w:cs/>
        </w:rPr>
        <w:t>भारत सरकार</w:t>
      </w:r>
    </w:p>
    <w:p w:rsidR="00CE6496" w:rsidRPr="00662A97" w:rsidRDefault="00CE6496" w:rsidP="00033998">
      <w:pPr>
        <w:spacing w:after="0" w:line="240" w:lineRule="auto"/>
        <w:jc w:val="center"/>
        <w:rPr>
          <w:rFonts w:asciiTheme="majorBidi" w:hAnsiTheme="majorBidi" w:cstheme="majorBidi"/>
          <w:sz w:val="20"/>
        </w:rPr>
      </w:pPr>
      <w:r w:rsidRPr="00662A97">
        <w:rPr>
          <w:rFonts w:asciiTheme="majorBidi" w:hAnsiTheme="majorBidi" w:cstheme="majorBidi"/>
          <w:sz w:val="20"/>
          <w:cs/>
        </w:rPr>
        <w:t>महिला एवं बाल विकास मंत्रालय</w:t>
      </w:r>
    </w:p>
    <w:p w:rsidR="00CE6496" w:rsidRPr="00662A97" w:rsidRDefault="00CE6496" w:rsidP="00033998">
      <w:pPr>
        <w:spacing w:after="0" w:line="240" w:lineRule="auto"/>
        <w:jc w:val="center"/>
        <w:rPr>
          <w:rFonts w:asciiTheme="majorBidi" w:hAnsiTheme="majorBidi" w:cstheme="majorBidi"/>
          <w:b/>
          <w:bCs/>
          <w:sz w:val="20"/>
        </w:rPr>
      </w:pPr>
      <w:r w:rsidRPr="00662A97">
        <w:rPr>
          <w:rFonts w:asciiTheme="majorBidi" w:hAnsiTheme="majorBidi" w:cstheme="majorBidi"/>
          <w:b/>
          <w:bCs/>
          <w:sz w:val="20"/>
          <w:cs/>
        </w:rPr>
        <w:t>राज्‍य सभा</w:t>
      </w:r>
    </w:p>
    <w:p w:rsidR="00CE6496" w:rsidRPr="00662A97" w:rsidRDefault="00CE6496" w:rsidP="00033998">
      <w:pPr>
        <w:spacing w:after="0" w:line="240" w:lineRule="auto"/>
        <w:jc w:val="center"/>
        <w:rPr>
          <w:rFonts w:asciiTheme="majorBidi" w:hAnsiTheme="majorBidi" w:cstheme="majorBidi"/>
          <w:b/>
          <w:bCs/>
          <w:sz w:val="20"/>
        </w:rPr>
      </w:pPr>
      <w:r w:rsidRPr="00662A97">
        <w:rPr>
          <w:rFonts w:asciiTheme="majorBidi" w:hAnsiTheme="majorBidi" w:cstheme="majorBidi"/>
          <w:b/>
          <w:bCs/>
          <w:sz w:val="20"/>
          <w:cs/>
        </w:rPr>
        <w:t xml:space="preserve">अतारांकित प्रश्‍न संख्‍या </w:t>
      </w:r>
      <w:r w:rsidRPr="00662A97">
        <w:rPr>
          <w:rFonts w:asciiTheme="majorBidi" w:hAnsiTheme="majorBidi" w:cstheme="majorBidi"/>
          <w:b/>
          <w:bCs/>
          <w:sz w:val="20"/>
        </w:rPr>
        <w:t>585</w:t>
      </w:r>
    </w:p>
    <w:p w:rsidR="00CE6496" w:rsidRPr="00662A97" w:rsidRDefault="00CE6496" w:rsidP="00033998">
      <w:pPr>
        <w:spacing w:after="0" w:line="240" w:lineRule="auto"/>
        <w:jc w:val="center"/>
        <w:rPr>
          <w:rFonts w:asciiTheme="majorBidi" w:hAnsiTheme="majorBidi" w:cstheme="majorBidi"/>
          <w:sz w:val="20"/>
        </w:rPr>
      </w:pPr>
      <w:r w:rsidRPr="00662A97">
        <w:rPr>
          <w:rFonts w:asciiTheme="majorBidi" w:hAnsiTheme="majorBidi" w:cstheme="majorBidi"/>
          <w:sz w:val="20"/>
          <w:cs/>
        </w:rPr>
        <w:t xml:space="preserve">दिनांक </w:t>
      </w:r>
      <w:r w:rsidRPr="00662A97">
        <w:rPr>
          <w:rFonts w:asciiTheme="majorBidi" w:hAnsiTheme="majorBidi" w:cstheme="majorBidi"/>
          <w:sz w:val="20"/>
        </w:rPr>
        <w:t xml:space="preserve">7 </w:t>
      </w:r>
      <w:r w:rsidRPr="00662A97">
        <w:rPr>
          <w:rFonts w:asciiTheme="majorBidi" w:hAnsiTheme="majorBidi" w:cstheme="majorBidi" w:hint="cs"/>
          <w:sz w:val="20"/>
          <w:cs/>
        </w:rPr>
        <w:t>फरवरी</w:t>
      </w:r>
      <w:r w:rsidRPr="00662A97">
        <w:rPr>
          <w:rFonts w:asciiTheme="majorBidi" w:hAnsiTheme="majorBidi" w:cstheme="majorBidi"/>
          <w:sz w:val="20"/>
        </w:rPr>
        <w:t>,</w:t>
      </w:r>
      <w:r w:rsidRPr="00662A97">
        <w:rPr>
          <w:rFonts w:asciiTheme="majorBidi" w:hAnsiTheme="majorBidi" w:cstheme="majorBidi"/>
          <w:sz w:val="20"/>
          <w:cs/>
        </w:rPr>
        <w:t xml:space="preserve"> 2019 को उत्‍तर के लिए</w:t>
      </w:r>
    </w:p>
    <w:p w:rsidR="00CE6496" w:rsidRPr="00662A97" w:rsidRDefault="00CE6496" w:rsidP="00033998">
      <w:pPr>
        <w:spacing w:after="0" w:line="240" w:lineRule="auto"/>
        <w:jc w:val="center"/>
        <w:rPr>
          <w:rFonts w:asciiTheme="majorBidi" w:hAnsiTheme="majorBidi" w:cstheme="majorBidi"/>
          <w:sz w:val="10"/>
          <w:szCs w:val="10"/>
        </w:rPr>
      </w:pPr>
    </w:p>
    <w:p w:rsidR="00CE6496" w:rsidRPr="00662A97" w:rsidRDefault="00CE6496" w:rsidP="00033998">
      <w:pPr>
        <w:spacing w:after="0" w:line="240" w:lineRule="auto"/>
        <w:jc w:val="center"/>
        <w:rPr>
          <w:rFonts w:cs="Mangal"/>
          <w:b/>
          <w:bCs/>
        </w:rPr>
      </w:pPr>
      <w:r w:rsidRPr="00662A97">
        <w:rPr>
          <w:rFonts w:cs="Mangal"/>
          <w:b/>
          <w:bCs/>
          <w:cs/>
        </w:rPr>
        <w:t>शिशु देखभाल संस्थानों में शारीरिक दंड और यौन दुरुपयोग</w:t>
      </w:r>
    </w:p>
    <w:p w:rsidR="00CE6496" w:rsidRPr="00662A97" w:rsidRDefault="00CE6496" w:rsidP="00033998">
      <w:pPr>
        <w:spacing w:after="0" w:line="240" w:lineRule="auto"/>
        <w:jc w:val="center"/>
        <w:rPr>
          <w:b/>
          <w:bCs/>
        </w:rPr>
      </w:pPr>
    </w:p>
    <w:p w:rsidR="00CE6496" w:rsidRPr="00662A97" w:rsidRDefault="00CE6496" w:rsidP="00033998">
      <w:pPr>
        <w:spacing w:after="0" w:line="240" w:lineRule="auto"/>
        <w:jc w:val="both"/>
        <w:rPr>
          <w:rFonts w:cs="Mangal"/>
          <w:b/>
          <w:bCs/>
        </w:rPr>
      </w:pPr>
      <w:r w:rsidRPr="00662A97">
        <w:rPr>
          <w:b/>
          <w:bCs/>
        </w:rPr>
        <w:t xml:space="preserve">585. </w:t>
      </w:r>
      <w:r w:rsidRPr="00662A97">
        <w:rPr>
          <w:rFonts w:cs="Mangal"/>
          <w:b/>
          <w:bCs/>
          <w:cs/>
        </w:rPr>
        <w:t xml:space="preserve">श्री संजय सिंहः </w:t>
      </w:r>
    </w:p>
    <w:p w:rsidR="00CE6496" w:rsidRPr="00662A97" w:rsidRDefault="00CE6496" w:rsidP="00033998">
      <w:pPr>
        <w:spacing w:after="0" w:line="240" w:lineRule="auto"/>
        <w:jc w:val="both"/>
        <w:rPr>
          <w:rFonts w:cs="Mangal"/>
          <w:b/>
          <w:bCs/>
          <w:sz w:val="14"/>
          <w:szCs w:val="12"/>
        </w:rPr>
      </w:pPr>
    </w:p>
    <w:p w:rsidR="00CE6496" w:rsidRPr="00662A97" w:rsidRDefault="00CE6496" w:rsidP="00033998">
      <w:pPr>
        <w:spacing w:after="0" w:line="240" w:lineRule="auto"/>
        <w:rPr>
          <w:rFonts w:cs="Mangal"/>
        </w:rPr>
      </w:pPr>
      <w:r w:rsidRPr="00662A97">
        <w:rPr>
          <w:rFonts w:cs="Mangal"/>
          <w:cs/>
        </w:rPr>
        <w:t xml:space="preserve">    क्या महिला एवं बाल विकास मंत्री यह बताने की कृपा करेंगे किः</w:t>
      </w:r>
    </w:p>
    <w:p w:rsidR="00CE6496" w:rsidRPr="00662A97" w:rsidRDefault="00CE6496" w:rsidP="00033998">
      <w:pPr>
        <w:spacing w:after="0" w:line="240" w:lineRule="auto"/>
      </w:pPr>
    </w:p>
    <w:p w:rsidR="00CE6496" w:rsidRPr="00662A97" w:rsidRDefault="00CE6496" w:rsidP="00033998">
      <w:pPr>
        <w:spacing w:after="0" w:line="240" w:lineRule="auto"/>
        <w:ind w:left="426" w:hanging="426"/>
        <w:jc w:val="both"/>
      </w:pPr>
      <w:r w:rsidRPr="00662A97">
        <w:t>(</w:t>
      </w:r>
      <w:r w:rsidRPr="00662A97">
        <w:rPr>
          <w:rFonts w:cs="Mangal"/>
          <w:cs/>
        </w:rPr>
        <w:t>क) क्या यह सच है कि सितम्बर</w:t>
      </w:r>
      <w:r w:rsidRPr="00662A97">
        <w:t>, 2018</w:t>
      </w:r>
      <w:r w:rsidRPr="00662A97">
        <w:rPr>
          <w:rFonts w:cs="Mangal"/>
          <w:cs/>
        </w:rPr>
        <w:t xml:space="preserve"> में प्रस्तुत की गई राष्ट्रव्यापी समीक्षा के अनुसार</w:t>
      </w:r>
      <w:r w:rsidRPr="00662A97">
        <w:t xml:space="preserve">, </w:t>
      </w:r>
      <w:r w:rsidRPr="00662A97">
        <w:rPr>
          <w:rFonts w:cs="Mangal"/>
          <w:cs/>
        </w:rPr>
        <w:t>अधिकांश आश्रय गृहों में बच्चों में अनुशासन बनाए रखने के लिए शारीरिक दण्ड का सहारा लिया जाता है</w:t>
      </w:r>
      <w:r w:rsidRPr="00662A97">
        <w:t>;</w:t>
      </w:r>
    </w:p>
    <w:p w:rsidR="00CE6496" w:rsidRPr="00662A97" w:rsidRDefault="00CE6496" w:rsidP="00033998">
      <w:pPr>
        <w:spacing w:after="0" w:line="240" w:lineRule="auto"/>
        <w:ind w:left="426" w:hanging="426"/>
        <w:jc w:val="both"/>
      </w:pPr>
      <w:r w:rsidRPr="00662A97">
        <w:t>(</w:t>
      </w:r>
      <w:r w:rsidRPr="00662A97">
        <w:rPr>
          <w:rFonts w:cs="Mangal"/>
          <w:cs/>
        </w:rPr>
        <w:t>ख) क्या यह भी सच है कि देश में अधिकतर शिशु देखभाल संस्थानों में यौन दुरुपयोग के मामलों में बढ़ोतरी हुई है</w:t>
      </w:r>
      <w:r w:rsidRPr="00662A97">
        <w:t>;</w:t>
      </w:r>
    </w:p>
    <w:p w:rsidR="00CE6496" w:rsidRPr="00662A97" w:rsidRDefault="00CE6496" w:rsidP="00033998">
      <w:pPr>
        <w:spacing w:after="0" w:line="240" w:lineRule="auto"/>
        <w:ind w:left="426" w:hanging="426"/>
        <w:jc w:val="both"/>
        <w:rPr>
          <w:rFonts w:cs="Mangal"/>
        </w:rPr>
      </w:pPr>
      <w:r w:rsidRPr="00662A97">
        <w:t>(</w:t>
      </w:r>
      <w:r w:rsidRPr="00662A97">
        <w:rPr>
          <w:rFonts w:cs="Mangal"/>
          <w:cs/>
        </w:rPr>
        <w:t>ग) यदि हां</w:t>
      </w:r>
      <w:r w:rsidRPr="00662A97">
        <w:t xml:space="preserve">, </w:t>
      </w:r>
      <w:r w:rsidRPr="00662A97">
        <w:rPr>
          <w:rFonts w:cs="Mangal"/>
          <w:cs/>
        </w:rPr>
        <w:t>तो ऐसी घटनाओं से निपटने के लिए क्या-क्या कदम उठाए गए है</w:t>
      </w:r>
      <w:r w:rsidRPr="00662A97">
        <w:rPr>
          <w:rFonts w:cs="Mangal"/>
        </w:rPr>
        <w:t>;</w:t>
      </w:r>
      <w:r w:rsidRPr="00662A97">
        <w:rPr>
          <w:rFonts w:cs="Mangal"/>
          <w:cs/>
        </w:rPr>
        <w:t xml:space="preserve"> और </w:t>
      </w:r>
    </w:p>
    <w:p w:rsidR="00CE6496" w:rsidRPr="00662A97" w:rsidRDefault="00CE6496" w:rsidP="00033998">
      <w:pPr>
        <w:spacing w:after="0" w:line="240" w:lineRule="auto"/>
        <w:ind w:left="426" w:hanging="426"/>
        <w:jc w:val="both"/>
      </w:pPr>
      <w:r w:rsidRPr="00662A97">
        <w:t>(</w:t>
      </w:r>
      <w:r w:rsidRPr="00662A97">
        <w:rPr>
          <w:rFonts w:cs="Mangal"/>
          <w:cs/>
        </w:rPr>
        <w:t>घ) देश में आश्रय गृहों की राज्य-वार संख्या कितनी है और उन पर खर्च की गई धनराशि का आश्रय गृह-वार ब्यौरा क्या है</w:t>
      </w:r>
      <w:r w:rsidRPr="00662A97">
        <w:t>?</w:t>
      </w:r>
    </w:p>
    <w:p w:rsidR="00CE6496" w:rsidRPr="00662A97" w:rsidRDefault="00CE6496" w:rsidP="00033998">
      <w:pPr>
        <w:spacing w:after="0" w:line="240" w:lineRule="auto"/>
        <w:jc w:val="center"/>
        <w:rPr>
          <w:rFonts w:asciiTheme="majorBidi" w:hAnsiTheme="majorBidi" w:cstheme="majorBidi"/>
          <w:b/>
          <w:bCs/>
          <w:sz w:val="20"/>
        </w:rPr>
      </w:pPr>
      <w:r w:rsidRPr="00662A97">
        <w:rPr>
          <w:rFonts w:asciiTheme="majorBidi" w:hAnsiTheme="majorBidi" w:cstheme="majorBidi"/>
          <w:b/>
          <w:bCs/>
          <w:sz w:val="20"/>
          <w:cs/>
        </w:rPr>
        <w:t>उत्‍तर</w:t>
      </w:r>
    </w:p>
    <w:p w:rsidR="00CE6496" w:rsidRPr="00662A97" w:rsidRDefault="00CE6496" w:rsidP="00033998">
      <w:pPr>
        <w:spacing w:after="0" w:line="240" w:lineRule="auto"/>
        <w:jc w:val="center"/>
        <w:rPr>
          <w:rFonts w:asciiTheme="majorBidi" w:hAnsiTheme="majorBidi" w:cstheme="majorBidi"/>
          <w:sz w:val="20"/>
        </w:rPr>
      </w:pPr>
    </w:p>
    <w:p w:rsidR="00CE6496" w:rsidRPr="00662A97" w:rsidRDefault="00CE6496" w:rsidP="00033998">
      <w:pPr>
        <w:spacing w:after="0" w:line="240" w:lineRule="auto"/>
        <w:jc w:val="center"/>
        <w:rPr>
          <w:rFonts w:asciiTheme="majorBidi" w:hAnsiTheme="majorBidi" w:cstheme="majorBidi"/>
          <w:sz w:val="20"/>
        </w:rPr>
      </w:pPr>
      <w:r w:rsidRPr="00662A97">
        <w:rPr>
          <w:rFonts w:asciiTheme="majorBidi" w:hAnsiTheme="majorBidi" w:cstheme="majorBidi"/>
          <w:sz w:val="20"/>
          <w:cs/>
        </w:rPr>
        <w:t>डा. वीरेंद्र कुमार           महिला एवं बाल विकास मंत्रालय में राज्‍य मंत्री</w:t>
      </w:r>
    </w:p>
    <w:p w:rsidR="00CE6496" w:rsidRPr="00662A97" w:rsidRDefault="00CE6496" w:rsidP="00033998">
      <w:pPr>
        <w:spacing w:after="0" w:line="240" w:lineRule="auto"/>
        <w:jc w:val="center"/>
        <w:rPr>
          <w:rFonts w:asciiTheme="majorBidi" w:hAnsiTheme="majorBidi" w:cstheme="majorBidi"/>
          <w:sz w:val="20"/>
        </w:rPr>
      </w:pPr>
    </w:p>
    <w:p w:rsidR="001D0A75" w:rsidRPr="00662A97" w:rsidRDefault="00625F52" w:rsidP="00033998">
      <w:pPr>
        <w:spacing w:after="0" w:line="240" w:lineRule="auto"/>
        <w:jc w:val="both"/>
        <w:rPr>
          <w:rFonts w:cs="Mangal"/>
        </w:rPr>
      </w:pPr>
      <w:r w:rsidRPr="00662A97">
        <w:rPr>
          <w:rFonts w:asciiTheme="majorBidi" w:hAnsiTheme="majorBidi" w:cstheme="majorBidi" w:hint="cs"/>
          <w:sz w:val="20"/>
          <w:cs/>
        </w:rPr>
        <w:t xml:space="preserve">(क) </w:t>
      </w:r>
      <w:r w:rsidR="006146F1" w:rsidRPr="00662A97">
        <w:rPr>
          <w:rFonts w:asciiTheme="majorBidi" w:hAnsiTheme="majorBidi" w:cstheme="majorBidi" w:hint="cs"/>
          <w:sz w:val="20"/>
          <w:cs/>
        </w:rPr>
        <w:t>से (ख) : महिला एवं बाल विकास मंत्रालय ने यह पता लगाने के लिए</w:t>
      </w:r>
      <w:r w:rsidR="006D28EE" w:rsidRPr="00662A97">
        <w:rPr>
          <w:rFonts w:asciiTheme="majorBidi" w:hAnsiTheme="majorBidi" w:cstheme="majorBidi" w:hint="cs"/>
          <w:sz w:val="20"/>
          <w:cs/>
        </w:rPr>
        <w:t xml:space="preserve"> कि राज्‍य सरकारों / संघ राज्‍य क्षेत्र के प्रशासनों द्वारा किशोर न्‍याय (बालकों की देखरेख एंव संरक्षण) अधिनियम</w:t>
      </w:r>
      <w:r w:rsidR="006D28EE" w:rsidRPr="00662A97">
        <w:rPr>
          <w:rFonts w:asciiTheme="majorBidi" w:hAnsiTheme="majorBidi" w:cstheme="majorBidi" w:hint="cs"/>
          <w:sz w:val="20"/>
        </w:rPr>
        <w:t>,</w:t>
      </w:r>
      <w:r w:rsidR="006D28EE" w:rsidRPr="00662A97">
        <w:rPr>
          <w:rFonts w:asciiTheme="majorBidi" w:hAnsiTheme="majorBidi" w:cstheme="majorBidi" w:hint="cs"/>
          <w:sz w:val="20"/>
          <w:cs/>
        </w:rPr>
        <w:t xml:space="preserve"> 2015 (जेजेएक्‍ट) के तहत चलाए जा रहे बाल देखरेख संस्‍थान (सीसीआई) क्‍या जेजेएक्‍ट और उसके तहत बनाए गए मॉडल नियमों द्वारा अधिदिष्‍ट मानकों के अनुरूप हैं</w:t>
      </w:r>
      <w:r w:rsidR="00FC5853" w:rsidRPr="00662A97">
        <w:rPr>
          <w:rFonts w:asciiTheme="majorBidi" w:hAnsiTheme="majorBidi" w:cstheme="majorBidi" w:hint="cs"/>
          <w:sz w:val="20"/>
          <w:cs/>
        </w:rPr>
        <w:t xml:space="preserve"> और जहां आवश्‍यक हों</w:t>
      </w:r>
      <w:r w:rsidR="00FC5853" w:rsidRPr="00662A97">
        <w:rPr>
          <w:rFonts w:asciiTheme="majorBidi" w:hAnsiTheme="majorBidi" w:cstheme="majorBidi" w:hint="cs"/>
          <w:sz w:val="20"/>
        </w:rPr>
        <w:t>,</w:t>
      </w:r>
      <w:r w:rsidR="00FC5853" w:rsidRPr="00662A97">
        <w:rPr>
          <w:rFonts w:asciiTheme="majorBidi" w:hAnsiTheme="majorBidi" w:cstheme="majorBidi" w:hint="cs"/>
          <w:sz w:val="20"/>
          <w:cs/>
        </w:rPr>
        <w:t xml:space="preserve"> वहां सुधारात्‍मक उपाय किए </w:t>
      </w:r>
      <w:r w:rsidR="00060C17" w:rsidRPr="00662A97">
        <w:rPr>
          <w:rFonts w:asciiTheme="majorBidi" w:hAnsiTheme="majorBidi" w:cstheme="majorBidi" w:hint="cs"/>
          <w:sz w:val="20"/>
          <w:cs/>
        </w:rPr>
        <w:t>जाने की दृष्टि से</w:t>
      </w:r>
      <w:r w:rsidR="00FC5853" w:rsidRPr="00662A97">
        <w:rPr>
          <w:rFonts w:asciiTheme="majorBidi" w:hAnsiTheme="majorBidi" w:cstheme="majorBidi" w:hint="cs"/>
          <w:sz w:val="20"/>
          <w:cs/>
        </w:rPr>
        <w:t xml:space="preserve"> वर्ष 2016 में सभी बाल देखरेख संस्‍थानों (सीसीआई) की राष्‍ट्रव्‍यापी समीक्षा की । </w:t>
      </w:r>
      <w:r w:rsidR="001D0A75" w:rsidRPr="00662A97">
        <w:rPr>
          <w:rFonts w:cs="Mangal" w:hint="cs"/>
          <w:cs/>
        </w:rPr>
        <w:t>इसके विश्लेषण से पता चला है कि कई सीसीआई बच्चों को अनुशासित करने के लिए उन रूपों का उपयोग करते हैं जोकि जेजे अधिनियम द्वारा परिभाषित शारीरिक दंड के दायरे में आते हैं। यौन शोषण की कुछ घटनाएं इस मंत्रालय के संज्ञान में आई हैं ।</w:t>
      </w:r>
    </w:p>
    <w:p w:rsidR="00625F52" w:rsidRPr="00662A97" w:rsidRDefault="00625F52" w:rsidP="00033998">
      <w:pPr>
        <w:spacing w:after="0" w:line="240" w:lineRule="auto"/>
        <w:jc w:val="both"/>
        <w:rPr>
          <w:rFonts w:cs="Mangal"/>
        </w:rPr>
      </w:pPr>
    </w:p>
    <w:p w:rsidR="00625F52" w:rsidRPr="00662A97" w:rsidRDefault="00625F52" w:rsidP="00033998">
      <w:pPr>
        <w:spacing w:after="0" w:line="240" w:lineRule="auto"/>
        <w:jc w:val="both"/>
        <w:rPr>
          <w:rFonts w:asciiTheme="majorBidi" w:hAnsiTheme="majorBidi" w:cstheme="majorBidi"/>
          <w:sz w:val="20"/>
        </w:rPr>
      </w:pPr>
      <w:r w:rsidRPr="00662A97">
        <w:rPr>
          <w:rFonts w:cs="Mangal" w:hint="cs"/>
          <w:cs/>
        </w:rPr>
        <w:t xml:space="preserve">(ग) तथा (घ) : </w:t>
      </w:r>
      <w:r w:rsidR="00322E31" w:rsidRPr="00662A97">
        <w:rPr>
          <w:rFonts w:cs="Mangal" w:hint="cs"/>
          <w:cs/>
        </w:rPr>
        <w:t>मंत्रालय ने किशोर न्‍याय (बालकों की देखरेख एवं संरक्षण) अधिनियम</w:t>
      </w:r>
      <w:r w:rsidR="00322E31" w:rsidRPr="00662A97">
        <w:rPr>
          <w:rFonts w:cs="Mangal" w:hint="cs"/>
        </w:rPr>
        <w:t>,</w:t>
      </w:r>
      <w:r w:rsidR="00322E31" w:rsidRPr="00662A97">
        <w:rPr>
          <w:rFonts w:cs="Mangal" w:hint="cs"/>
          <w:cs/>
        </w:rPr>
        <w:t xml:space="preserve"> 2015के अन्‍तर्गत् यथा-निर्धारित अनिवार्य रूप से निगरानी करने की आवश्‍यकता पर बल दिया </w:t>
      </w:r>
      <w:r w:rsidR="004E755A" w:rsidRPr="00662A97">
        <w:rPr>
          <w:rFonts w:cs="Mangal" w:hint="cs"/>
          <w:cs/>
        </w:rPr>
        <w:t>। यह अधिनियम बाल कल्‍याण समितियों</w:t>
      </w:r>
      <w:r w:rsidR="004E755A" w:rsidRPr="00662A97">
        <w:rPr>
          <w:rFonts w:cs="Mangal" w:hint="cs"/>
        </w:rPr>
        <w:t>,</w:t>
      </w:r>
      <w:r w:rsidR="004E755A" w:rsidRPr="00662A97">
        <w:rPr>
          <w:rFonts w:cs="Mangal" w:hint="cs"/>
          <w:cs/>
        </w:rPr>
        <w:t xml:space="preserve"> किशोर न्‍याय बोर्ड़ों और राज्‍य सरकारों द्वारा नियमित रूप से निगरानी करने को अनिवार्य करता  है । </w:t>
      </w:r>
      <w:r w:rsidR="0036081C" w:rsidRPr="00662A97">
        <w:rPr>
          <w:rFonts w:cs="Mangal" w:hint="cs"/>
          <w:cs/>
        </w:rPr>
        <w:t>राज्‍यों / संघ राज्‍य क्षेत्रों के मुख्‍य सचिवों से भी अनु</w:t>
      </w:r>
      <w:r w:rsidR="009401C5" w:rsidRPr="00662A97">
        <w:rPr>
          <w:rFonts w:cs="Mangal" w:hint="cs"/>
          <w:cs/>
        </w:rPr>
        <w:t xml:space="preserve">रोध किया गया है कि वे बाल देखरेख संस्‍थानों द्वारा प्रदत्‍त सभी सुविधाओं का निरीक्षण करें और मंत्रालय को अपनी रिपोर्ट प्रस्‍तुत करें । राज्‍यों / संघ राज्‍य क्षेत्रों को कहा गया था कि वे यह निरीक्षण जिला मजिस्‍ट्रेट / जिला कलेक्‍टर के पर्यवेक्षण में करें । </w:t>
      </w:r>
      <w:r w:rsidR="007F20C9" w:rsidRPr="00662A97">
        <w:rPr>
          <w:rFonts w:cs="Mangal" w:hint="cs"/>
          <w:cs/>
        </w:rPr>
        <w:t xml:space="preserve">मंत्रालय ने सभी राज्‍यों / संघ राज्‍य क्षेत्रों को </w:t>
      </w:r>
      <w:r w:rsidR="005B2C8C" w:rsidRPr="00662A97">
        <w:rPr>
          <w:rFonts w:cs="Mangal" w:hint="cs"/>
          <w:cs/>
        </w:rPr>
        <w:t xml:space="preserve">किसी भी बाल देखरेख संस्‍थान में बच्‍चों के जीवन में व्‍यवधान डालने वाली   दुर्व्‍यवहार की किसी भी अप्रिय घटना के मामले में कार्रवाई करने के बारे में एक परामर्शी भी जारी की है ।   </w:t>
      </w:r>
    </w:p>
    <w:p w:rsidR="001D0A75" w:rsidRPr="00662A97" w:rsidRDefault="001D0A75" w:rsidP="00033998">
      <w:pPr>
        <w:pStyle w:val="ListParagraph"/>
        <w:spacing w:after="0" w:line="240" w:lineRule="auto"/>
        <w:ind w:left="765"/>
        <w:jc w:val="both"/>
        <w:rPr>
          <w:rFonts w:asciiTheme="majorBidi" w:hAnsiTheme="majorBidi" w:cstheme="majorBidi"/>
          <w:sz w:val="20"/>
        </w:rPr>
      </w:pPr>
    </w:p>
    <w:p w:rsidR="006146F1" w:rsidRPr="00662A97" w:rsidRDefault="002F01F4" w:rsidP="00033998">
      <w:pPr>
        <w:spacing w:after="0" w:line="240" w:lineRule="auto"/>
        <w:jc w:val="both"/>
        <w:rPr>
          <w:rFonts w:asciiTheme="majorBidi" w:hAnsiTheme="majorBidi" w:cstheme="majorBidi"/>
          <w:sz w:val="20"/>
        </w:rPr>
      </w:pPr>
      <w:r w:rsidRPr="00662A97">
        <w:rPr>
          <w:rFonts w:asciiTheme="majorBidi" w:hAnsiTheme="majorBidi" w:cstheme="majorBidi" w:hint="cs"/>
          <w:sz w:val="20"/>
          <w:cs/>
        </w:rPr>
        <w:t>मंत्रालय बाल संर</w:t>
      </w:r>
      <w:r w:rsidR="00B80F7D" w:rsidRPr="00662A97">
        <w:rPr>
          <w:rFonts w:asciiTheme="majorBidi" w:hAnsiTheme="majorBidi" w:cstheme="majorBidi" w:hint="cs"/>
          <w:sz w:val="20"/>
          <w:cs/>
        </w:rPr>
        <w:t>क्षण</w:t>
      </w:r>
      <w:r w:rsidRPr="00662A97">
        <w:rPr>
          <w:rFonts w:asciiTheme="majorBidi" w:hAnsiTheme="majorBidi" w:cstheme="majorBidi" w:hint="cs"/>
          <w:sz w:val="20"/>
          <w:cs/>
        </w:rPr>
        <w:t xml:space="preserve"> सेवा (सीपीएस) स्‍क</w:t>
      </w:r>
      <w:r w:rsidR="006C479E" w:rsidRPr="00662A97">
        <w:rPr>
          <w:rFonts w:asciiTheme="majorBidi" w:hAnsiTheme="majorBidi" w:cstheme="majorBidi" w:hint="cs"/>
          <w:sz w:val="20"/>
          <w:cs/>
        </w:rPr>
        <w:t>ीम</w:t>
      </w:r>
      <w:r w:rsidR="006C479E" w:rsidRPr="00662A97">
        <w:rPr>
          <w:rFonts w:asciiTheme="majorBidi" w:hAnsiTheme="majorBidi" w:cstheme="majorBidi" w:hint="cs"/>
          <w:sz w:val="20"/>
        </w:rPr>
        <w:t xml:space="preserve">, </w:t>
      </w:r>
      <w:r w:rsidR="006C479E" w:rsidRPr="00662A97">
        <w:rPr>
          <w:rFonts w:asciiTheme="majorBidi" w:hAnsiTheme="majorBidi" w:cstheme="majorBidi" w:hint="cs"/>
          <w:sz w:val="20"/>
          <w:cs/>
        </w:rPr>
        <w:t>जो एक केंद्र द्वारा प्रायोजित स्‍कीम है</w:t>
      </w:r>
      <w:r w:rsidR="006C479E" w:rsidRPr="00662A97">
        <w:rPr>
          <w:rFonts w:asciiTheme="majorBidi" w:hAnsiTheme="majorBidi" w:cstheme="majorBidi" w:hint="cs"/>
          <w:sz w:val="20"/>
        </w:rPr>
        <w:t xml:space="preserve">, </w:t>
      </w:r>
      <w:r w:rsidR="006C479E" w:rsidRPr="00662A97">
        <w:rPr>
          <w:rFonts w:asciiTheme="majorBidi" w:hAnsiTheme="majorBidi" w:cstheme="majorBidi" w:hint="cs"/>
          <w:sz w:val="20"/>
          <w:cs/>
        </w:rPr>
        <w:t>को क्रियान्वित कर रहा है। कथित स्‍कीम के अंतर्गत राज्‍य सरकारों और संघ राज्‍य क्षेत्र के प्रसाशनों को उनके प्रस्‍ताव के मूल्‍यांकन के बादनिधि निर्मुक्‍त की जाती है। बाल संरक्षण सेवा स्‍कीम के अंतर्गत सहायता प्रदान किए जा रहे बाल देखरेख संस्‍थानों का ब्‍यौरा तथा विगत वित्‍तीय वर्ष के दौरान</w:t>
      </w:r>
      <w:r w:rsidR="00D0388F" w:rsidRPr="00662A97">
        <w:rPr>
          <w:rFonts w:asciiTheme="majorBidi" w:hAnsiTheme="majorBidi" w:cstheme="majorBidi" w:hint="cs"/>
          <w:sz w:val="20"/>
          <w:cs/>
        </w:rPr>
        <w:t xml:space="preserve"> निर्मुक्‍त निधि और </w:t>
      </w:r>
      <w:r w:rsidR="006C479E" w:rsidRPr="00662A97">
        <w:rPr>
          <w:rFonts w:asciiTheme="majorBidi" w:hAnsiTheme="majorBidi" w:cstheme="majorBidi" w:hint="cs"/>
          <w:sz w:val="20"/>
          <w:cs/>
        </w:rPr>
        <w:t xml:space="preserve">राज्‍य सरकारों द्वारा </w:t>
      </w:r>
      <w:r w:rsidR="00D0388F" w:rsidRPr="00662A97">
        <w:rPr>
          <w:rFonts w:asciiTheme="majorBidi" w:hAnsiTheme="majorBidi" w:cstheme="majorBidi" w:hint="cs"/>
          <w:sz w:val="20"/>
          <w:cs/>
        </w:rPr>
        <w:t>उपयोगित  निधि का राज्‍य/संघ राज्‍य क्षेत्र</w:t>
      </w:r>
      <w:r w:rsidR="00B80F7D" w:rsidRPr="00662A97">
        <w:rPr>
          <w:rFonts w:asciiTheme="majorBidi" w:hAnsiTheme="majorBidi" w:cstheme="majorBidi" w:hint="cs"/>
          <w:sz w:val="20"/>
          <w:cs/>
        </w:rPr>
        <w:t>-</w:t>
      </w:r>
      <w:r w:rsidR="00D0388F" w:rsidRPr="00662A97">
        <w:rPr>
          <w:rFonts w:asciiTheme="majorBidi" w:hAnsiTheme="majorBidi" w:cstheme="majorBidi" w:hint="cs"/>
          <w:sz w:val="20"/>
          <w:cs/>
        </w:rPr>
        <w:t xml:space="preserve">वार ब्‍यौरा क्रमश: </w:t>
      </w:r>
      <w:r w:rsidR="00D0388F" w:rsidRPr="00662A97">
        <w:rPr>
          <w:rFonts w:asciiTheme="majorBidi" w:hAnsiTheme="majorBidi" w:cstheme="majorBidi" w:hint="cs"/>
          <w:b/>
          <w:bCs/>
          <w:sz w:val="20"/>
          <w:cs/>
        </w:rPr>
        <w:t>अनुलग्‍नक -।</w:t>
      </w:r>
      <w:r w:rsidR="00D0388F" w:rsidRPr="00662A97">
        <w:rPr>
          <w:rFonts w:asciiTheme="majorBidi" w:hAnsiTheme="majorBidi" w:cstheme="majorBidi" w:hint="cs"/>
          <w:sz w:val="20"/>
          <w:cs/>
        </w:rPr>
        <w:t xml:space="preserve"> तथा </w:t>
      </w:r>
      <w:r w:rsidR="00D0388F" w:rsidRPr="00662A97">
        <w:rPr>
          <w:rFonts w:asciiTheme="majorBidi" w:hAnsiTheme="majorBidi" w:cstheme="majorBidi" w:hint="cs"/>
          <w:b/>
          <w:bCs/>
          <w:sz w:val="20"/>
          <w:cs/>
        </w:rPr>
        <w:t>।।</w:t>
      </w:r>
      <w:r w:rsidR="00D0388F" w:rsidRPr="00662A97">
        <w:rPr>
          <w:rFonts w:asciiTheme="majorBidi" w:hAnsiTheme="majorBidi" w:cstheme="majorBidi" w:hint="cs"/>
          <w:sz w:val="20"/>
          <w:cs/>
        </w:rPr>
        <w:t xml:space="preserve"> में वर्णित है। राज्‍य</w:t>
      </w:r>
      <w:r w:rsidR="00B80F7D" w:rsidRPr="00662A97">
        <w:rPr>
          <w:rFonts w:asciiTheme="majorBidi" w:hAnsiTheme="majorBidi" w:cstheme="majorBidi" w:hint="cs"/>
          <w:sz w:val="20"/>
          <w:cs/>
        </w:rPr>
        <w:t>ों</w:t>
      </w:r>
      <w:r w:rsidR="00D0388F" w:rsidRPr="00662A97">
        <w:rPr>
          <w:rFonts w:asciiTheme="majorBidi" w:hAnsiTheme="majorBidi" w:cstheme="majorBidi" w:hint="cs"/>
          <w:sz w:val="20"/>
          <w:cs/>
        </w:rPr>
        <w:t>/संघ राज्‍य</w:t>
      </w:r>
      <w:r w:rsidR="00B80F7D" w:rsidRPr="00662A97">
        <w:rPr>
          <w:rFonts w:asciiTheme="majorBidi" w:hAnsiTheme="majorBidi" w:cstheme="majorBidi" w:hint="cs"/>
          <w:sz w:val="20"/>
          <w:cs/>
        </w:rPr>
        <w:t xml:space="preserve"> क्षेत्रों </w:t>
      </w:r>
      <w:r w:rsidR="00D0388F" w:rsidRPr="00662A97">
        <w:rPr>
          <w:rFonts w:asciiTheme="majorBidi" w:hAnsiTheme="majorBidi" w:cstheme="majorBidi" w:hint="cs"/>
          <w:sz w:val="20"/>
          <w:cs/>
        </w:rPr>
        <w:t xml:space="preserve"> द्वारा देखरेख गृहों को निर्मुक्‍त निधि का ब्‍यौरा मंत्रालय द्वारा नहीं रखा जाता है । </w:t>
      </w:r>
    </w:p>
    <w:p w:rsidR="00CE6496" w:rsidRPr="00662A97" w:rsidRDefault="00CE6496" w:rsidP="00033998">
      <w:pPr>
        <w:spacing w:after="0" w:line="240" w:lineRule="auto"/>
        <w:jc w:val="center"/>
        <w:rPr>
          <w:rFonts w:asciiTheme="majorBidi" w:hAnsiTheme="majorBidi" w:cstheme="majorBidi"/>
          <w:sz w:val="20"/>
        </w:rPr>
      </w:pPr>
      <w:r w:rsidRPr="00662A97">
        <w:rPr>
          <w:rFonts w:asciiTheme="majorBidi" w:hAnsiTheme="majorBidi" w:cstheme="majorBidi"/>
          <w:sz w:val="20"/>
          <w:cs/>
        </w:rPr>
        <w:t xml:space="preserve">***** </w:t>
      </w:r>
    </w:p>
    <w:p w:rsidR="00DE08C9" w:rsidRPr="00662A97" w:rsidRDefault="00DE08C9">
      <w:pPr>
        <w:rPr>
          <w:rFonts w:asciiTheme="majorBidi" w:hAnsiTheme="majorBidi" w:cstheme="majorBidi"/>
          <w:b/>
          <w:bCs/>
          <w:sz w:val="16"/>
          <w:szCs w:val="16"/>
          <w:cs/>
        </w:rPr>
      </w:pPr>
      <w:r w:rsidRPr="00662A97">
        <w:rPr>
          <w:rFonts w:asciiTheme="majorBidi" w:hAnsiTheme="majorBidi" w:cstheme="majorBidi"/>
          <w:b/>
          <w:bCs/>
          <w:sz w:val="16"/>
          <w:szCs w:val="16"/>
          <w:cs/>
        </w:rPr>
        <w:br w:type="page"/>
      </w:r>
    </w:p>
    <w:p w:rsidR="008D2076" w:rsidRPr="00662A97" w:rsidRDefault="008D2076" w:rsidP="00033998">
      <w:pPr>
        <w:spacing w:after="0" w:line="240" w:lineRule="auto"/>
        <w:jc w:val="right"/>
        <w:rPr>
          <w:rFonts w:asciiTheme="majorBidi" w:hAnsiTheme="majorBidi" w:cstheme="majorBidi"/>
          <w:b/>
          <w:bCs/>
          <w:sz w:val="18"/>
          <w:szCs w:val="18"/>
        </w:rPr>
      </w:pPr>
      <w:r w:rsidRPr="00662A97">
        <w:rPr>
          <w:rFonts w:asciiTheme="majorBidi" w:hAnsiTheme="majorBidi" w:cstheme="majorBidi"/>
          <w:b/>
          <w:bCs/>
          <w:sz w:val="18"/>
          <w:szCs w:val="18"/>
          <w:cs/>
        </w:rPr>
        <w:lastRenderedPageBreak/>
        <w:t xml:space="preserve">अनुलग्‍नक-। </w:t>
      </w:r>
    </w:p>
    <w:p w:rsidR="008D2076" w:rsidRPr="00662A97" w:rsidRDefault="008D2076" w:rsidP="00033998">
      <w:pPr>
        <w:spacing w:after="0" w:line="240" w:lineRule="auto"/>
        <w:jc w:val="center"/>
        <w:rPr>
          <w:rFonts w:asciiTheme="majorBidi" w:hAnsiTheme="majorBidi" w:cstheme="majorBidi"/>
          <w:b/>
          <w:bCs/>
          <w:sz w:val="18"/>
          <w:szCs w:val="18"/>
        </w:rPr>
      </w:pPr>
    </w:p>
    <w:p w:rsidR="008D2076" w:rsidRPr="00662A97" w:rsidRDefault="008D2076" w:rsidP="00033998">
      <w:pPr>
        <w:spacing w:after="0" w:line="240" w:lineRule="auto"/>
        <w:jc w:val="center"/>
        <w:rPr>
          <w:rFonts w:asciiTheme="majorBidi" w:hAnsiTheme="majorBidi" w:cstheme="majorBidi"/>
          <w:b/>
          <w:bCs/>
          <w:sz w:val="18"/>
          <w:szCs w:val="18"/>
        </w:rPr>
      </w:pPr>
      <w:r w:rsidRPr="00662A97">
        <w:rPr>
          <w:rFonts w:cs="Mangal"/>
          <w:b/>
          <w:bCs/>
          <w:sz w:val="18"/>
          <w:szCs w:val="18"/>
          <w:cs/>
        </w:rPr>
        <w:t xml:space="preserve">शिशु देखभाल संस्थानों में शारीरिक दंड और यौन दुरुपयोग विषय पर श्री संजय सिंह द्वारा </w:t>
      </w:r>
      <w:r w:rsidRPr="00662A97">
        <w:rPr>
          <w:rFonts w:asciiTheme="majorBidi" w:hAnsiTheme="majorBidi" w:cstheme="majorBidi"/>
          <w:b/>
          <w:bCs/>
          <w:sz w:val="18"/>
          <w:szCs w:val="18"/>
          <w:cs/>
        </w:rPr>
        <w:t xml:space="preserve">दिनांक </w:t>
      </w:r>
      <w:r w:rsidRPr="00662A97">
        <w:rPr>
          <w:rFonts w:asciiTheme="majorBidi" w:hAnsiTheme="majorBidi" w:cstheme="majorBidi"/>
          <w:b/>
          <w:bCs/>
          <w:sz w:val="18"/>
          <w:szCs w:val="18"/>
        </w:rPr>
        <w:t xml:space="preserve">7 </w:t>
      </w:r>
      <w:r w:rsidRPr="00662A97">
        <w:rPr>
          <w:rFonts w:asciiTheme="majorBidi" w:hAnsiTheme="majorBidi" w:cstheme="majorBidi" w:hint="cs"/>
          <w:b/>
          <w:bCs/>
          <w:sz w:val="18"/>
          <w:szCs w:val="18"/>
          <w:cs/>
        </w:rPr>
        <w:t>फरवरी</w:t>
      </w:r>
      <w:r w:rsidRPr="00662A97">
        <w:rPr>
          <w:rFonts w:asciiTheme="majorBidi" w:hAnsiTheme="majorBidi" w:cstheme="majorBidi"/>
          <w:b/>
          <w:bCs/>
          <w:sz w:val="18"/>
          <w:szCs w:val="18"/>
        </w:rPr>
        <w:t>,</w:t>
      </w:r>
      <w:r w:rsidRPr="00662A97">
        <w:rPr>
          <w:rFonts w:asciiTheme="majorBidi" w:hAnsiTheme="majorBidi" w:cstheme="majorBidi"/>
          <w:b/>
          <w:bCs/>
          <w:sz w:val="18"/>
          <w:szCs w:val="18"/>
          <w:cs/>
        </w:rPr>
        <w:t xml:space="preserve"> 2019 को पूछे जाने वाले राज्‍य सभा अतारांकित प्रश्‍न संख्‍या </w:t>
      </w:r>
      <w:r w:rsidRPr="00662A97">
        <w:rPr>
          <w:rFonts w:asciiTheme="majorBidi" w:hAnsiTheme="majorBidi" w:cstheme="majorBidi"/>
          <w:b/>
          <w:bCs/>
          <w:sz w:val="18"/>
          <w:szCs w:val="18"/>
        </w:rPr>
        <w:t xml:space="preserve">585 </w:t>
      </w:r>
      <w:r w:rsidRPr="00662A97">
        <w:rPr>
          <w:rFonts w:asciiTheme="majorBidi" w:hAnsiTheme="majorBidi" w:cstheme="majorBidi"/>
          <w:b/>
          <w:bCs/>
          <w:sz w:val="18"/>
          <w:szCs w:val="18"/>
          <w:cs/>
        </w:rPr>
        <w:t xml:space="preserve">के उत्‍तर के भाग (ग) और </w:t>
      </w:r>
      <w:r w:rsidR="0070557E" w:rsidRPr="00662A97">
        <w:rPr>
          <w:rFonts w:asciiTheme="majorBidi" w:hAnsiTheme="majorBidi" w:cstheme="majorBidi"/>
          <w:b/>
          <w:bCs/>
          <w:sz w:val="18"/>
          <w:szCs w:val="18"/>
          <w:cs/>
        </w:rPr>
        <w:t>(</w:t>
      </w:r>
      <w:r w:rsidRPr="00662A97">
        <w:rPr>
          <w:rFonts w:asciiTheme="majorBidi" w:hAnsiTheme="majorBidi" w:cstheme="majorBidi"/>
          <w:b/>
          <w:bCs/>
          <w:sz w:val="18"/>
          <w:szCs w:val="18"/>
          <w:cs/>
        </w:rPr>
        <w:t>घ</w:t>
      </w:r>
      <w:r w:rsidR="0070557E" w:rsidRPr="00662A97">
        <w:rPr>
          <w:rFonts w:asciiTheme="majorBidi" w:hAnsiTheme="majorBidi" w:cstheme="majorBidi"/>
          <w:b/>
          <w:bCs/>
          <w:sz w:val="18"/>
          <w:szCs w:val="18"/>
          <w:cs/>
        </w:rPr>
        <w:t>)</w:t>
      </w:r>
      <w:r w:rsidRPr="00662A97">
        <w:rPr>
          <w:rFonts w:asciiTheme="majorBidi" w:hAnsiTheme="majorBidi" w:cstheme="majorBidi"/>
          <w:b/>
          <w:bCs/>
          <w:sz w:val="18"/>
          <w:szCs w:val="18"/>
          <w:cs/>
        </w:rPr>
        <w:t xml:space="preserve"> में संदर्भित विवरण </w:t>
      </w:r>
    </w:p>
    <w:p w:rsidR="008D2076" w:rsidRPr="00662A97" w:rsidRDefault="008D2076" w:rsidP="00033998">
      <w:pPr>
        <w:spacing w:after="0" w:line="240" w:lineRule="auto"/>
        <w:rPr>
          <w:rFonts w:asciiTheme="majorBidi" w:hAnsiTheme="majorBidi" w:cstheme="majorBidi"/>
          <w:b/>
          <w:bCs/>
          <w:sz w:val="18"/>
          <w:szCs w:val="18"/>
        </w:rPr>
      </w:pPr>
    </w:p>
    <w:p w:rsidR="001C359B" w:rsidRPr="00662A97" w:rsidRDefault="001C359B" w:rsidP="00033998">
      <w:pPr>
        <w:spacing w:after="0" w:line="240" w:lineRule="auto"/>
        <w:jc w:val="center"/>
        <w:rPr>
          <w:rFonts w:asciiTheme="majorBidi" w:hAnsiTheme="majorBidi" w:cstheme="majorBidi"/>
          <w:b/>
          <w:bCs/>
          <w:sz w:val="18"/>
          <w:szCs w:val="18"/>
        </w:rPr>
      </w:pPr>
      <w:r w:rsidRPr="00662A97">
        <w:rPr>
          <w:rFonts w:asciiTheme="majorBidi" w:hAnsiTheme="majorBidi" w:cstheme="majorBidi"/>
          <w:b/>
          <w:bCs/>
          <w:sz w:val="18"/>
          <w:szCs w:val="18"/>
          <w:cs/>
        </w:rPr>
        <w:t xml:space="preserve">बाल संरक्षण सेवा स्‍कीम (सीपीएस) के अंतर्गत सहायता प्रदान किए जा रहे बाल देखरेख संस्‍थानों का </w:t>
      </w:r>
      <w:r w:rsidR="008D2076" w:rsidRPr="00662A97">
        <w:rPr>
          <w:rFonts w:asciiTheme="majorBidi" w:hAnsiTheme="majorBidi" w:cstheme="majorBidi"/>
          <w:b/>
          <w:bCs/>
          <w:sz w:val="18"/>
          <w:szCs w:val="18"/>
          <w:cs/>
        </w:rPr>
        <w:t>वर्ष 2017-18 के लिए राज्‍य/संघ राज्‍य क्षेत्र</w:t>
      </w:r>
      <w:r w:rsidR="003431E0" w:rsidRPr="00662A97">
        <w:rPr>
          <w:rFonts w:asciiTheme="majorBidi" w:hAnsiTheme="majorBidi" w:cstheme="majorBidi"/>
          <w:b/>
          <w:bCs/>
          <w:sz w:val="18"/>
          <w:szCs w:val="18"/>
          <w:cs/>
        </w:rPr>
        <w:t>-</w:t>
      </w:r>
      <w:r w:rsidR="008D2076" w:rsidRPr="00662A97">
        <w:rPr>
          <w:rFonts w:asciiTheme="majorBidi" w:hAnsiTheme="majorBidi" w:cstheme="majorBidi"/>
          <w:b/>
          <w:bCs/>
          <w:sz w:val="18"/>
          <w:szCs w:val="18"/>
          <w:cs/>
        </w:rPr>
        <w:t>वार ब्‍यौरा</w:t>
      </w:r>
    </w:p>
    <w:p w:rsidR="001C359B" w:rsidRPr="00662A97" w:rsidRDefault="001C359B" w:rsidP="00033998">
      <w:pPr>
        <w:spacing w:after="0" w:line="240" w:lineRule="auto"/>
        <w:jc w:val="center"/>
        <w:rPr>
          <w:rFonts w:asciiTheme="majorBidi" w:hAnsiTheme="majorBidi" w:cstheme="majorBidi"/>
          <w:sz w:val="16"/>
          <w:szCs w:val="16"/>
        </w:rPr>
      </w:pPr>
    </w:p>
    <w:tbl>
      <w:tblPr>
        <w:tblStyle w:val="TableGrid"/>
        <w:tblW w:w="9386" w:type="dxa"/>
        <w:jc w:val="center"/>
        <w:tblLook w:val="04A0"/>
      </w:tblPr>
      <w:tblGrid>
        <w:gridCol w:w="817"/>
        <w:gridCol w:w="1842"/>
        <w:gridCol w:w="811"/>
        <w:gridCol w:w="1154"/>
        <w:gridCol w:w="1154"/>
        <w:gridCol w:w="1298"/>
        <w:gridCol w:w="1155"/>
        <w:gridCol w:w="1155"/>
      </w:tblGrid>
      <w:tr w:rsidR="001A5B74" w:rsidRPr="00662A97" w:rsidTr="00DE08C9">
        <w:trPr>
          <w:jc w:val="center"/>
        </w:trPr>
        <w:tc>
          <w:tcPr>
            <w:tcW w:w="817" w:type="dxa"/>
          </w:tcPr>
          <w:p w:rsidR="001C359B" w:rsidRPr="00662A97" w:rsidRDefault="004A32F5" w:rsidP="00033998">
            <w:pPr>
              <w:ind w:left="-12"/>
              <w:rPr>
                <w:b/>
                <w:bCs/>
                <w:sz w:val="18"/>
                <w:szCs w:val="18"/>
                <w:cs/>
              </w:rPr>
            </w:pPr>
            <w:r w:rsidRPr="00662A97">
              <w:rPr>
                <w:rFonts w:hint="cs"/>
                <w:b/>
                <w:bCs/>
                <w:sz w:val="18"/>
                <w:szCs w:val="18"/>
                <w:cs/>
              </w:rPr>
              <w:t>क्रं.</w:t>
            </w:r>
            <w:r w:rsidR="001C359B" w:rsidRPr="00662A97">
              <w:rPr>
                <w:rFonts w:hint="cs"/>
                <w:b/>
                <w:bCs/>
                <w:sz w:val="18"/>
                <w:szCs w:val="18"/>
                <w:cs/>
              </w:rPr>
              <w:t xml:space="preserve">सं. </w:t>
            </w:r>
          </w:p>
        </w:tc>
        <w:tc>
          <w:tcPr>
            <w:tcW w:w="1842" w:type="dxa"/>
          </w:tcPr>
          <w:p w:rsidR="001C359B" w:rsidRPr="00662A97" w:rsidRDefault="001C359B" w:rsidP="00033998">
            <w:pPr>
              <w:rPr>
                <w:b/>
                <w:bCs/>
                <w:sz w:val="18"/>
                <w:szCs w:val="18"/>
              </w:rPr>
            </w:pPr>
            <w:r w:rsidRPr="00662A97">
              <w:rPr>
                <w:b/>
                <w:bCs/>
                <w:sz w:val="18"/>
                <w:szCs w:val="18"/>
                <w:cs/>
              </w:rPr>
              <w:t xml:space="preserve">राज्‍य/संघ राज्‍य क्षेत्र </w:t>
            </w:r>
          </w:p>
        </w:tc>
        <w:tc>
          <w:tcPr>
            <w:tcW w:w="1965" w:type="dxa"/>
            <w:gridSpan w:val="2"/>
          </w:tcPr>
          <w:p w:rsidR="001C359B" w:rsidRPr="00662A97" w:rsidRDefault="001C359B" w:rsidP="00033998">
            <w:pPr>
              <w:jc w:val="center"/>
              <w:rPr>
                <w:b/>
                <w:bCs/>
                <w:sz w:val="18"/>
                <w:szCs w:val="18"/>
              </w:rPr>
            </w:pPr>
            <w:r w:rsidRPr="00662A97">
              <w:rPr>
                <w:b/>
                <w:bCs/>
                <w:sz w:val="18"/>
                <w:szCs w:val="18"/>
                <w:cs/>
              </w:rPr>
              <w:t>गृह</w:t>
            </w:r>
          </w:p>
        </w:tc>
        <w:tc>
          <w:tcPr>
            <w:tcW w:w="2452" w:type="dxa"/>
            <w:gridSpan w:val="2"/>
          </w:tcPr>
          <w:p w:rsidR="001C359B" w:rsidRPr="00662A97" w:rsidRDefault="00DE08C9" w:rsidP="00DE08C9">
            <w:pPr>
              <w:rPr>
                <w:b/>
                <w:bCs/>
                <w:sz w:val="18"/>
                <w:szCs w:val="18"/>
              </w:rPr>
            </w:pPr>
            <w:r w:rsidRPr="00662A97">
              <w:rPr>
                <w:b/>
                <w:bCs/>
                <w:sz w:val="18"/>
                <w:szCs w:val="18"/>
                <w:cs/>
              </w:rPr>
              <w:t xml:space="preserve">विशेष दत्‍तकग्रहण ऐजेन्‍सी </w:t>
            </w:r>
          </w:p>
        </w:tc>
        <w:tc>
          <w:tcPr>
            <w:tcW w:w="2310" w:type="dxa"/>
            <w:gridSpan w:val="2"/>
          </w:tcPr>
          <w:p w:rsidR="001C359B" w:rsidRPr="00662A97" w:rsidRDefault="001C359B" w:rsidP="00033998">
            <w:pPr>
              <w:rPr>
                <w:b/>
                <w:bCs/>
                <w:sz w:val="18"/>
                <w:szCs w:val="18"/>
              </w:rPr>
            </w:pPr>
            <w:r w:rsidRPr="00662A97">
              <w:rPr>
                <w:b/>
                <w:bCs/>
                <w:sz w:val="18"/>
                <w:szCs w:val="18"/>
                <w:cs/>
              </w:rPr>
              <w:t xml:space="preserve">खुले आश्रय गृह </w:t>
            </w:r>
          </w:p>
        </w:tc>
      </w:tr>
      <w:tr w:rsidR="001A5B74" w:rsidRPr="00662A97" w:rsidTr="00DE08C9">
        <w:trPr>
          <w:jc w:val="center"/>
        </w:trPr>
        <w:tc>
          <w:tcPr>
            <w:tcW w:w="817" w:type="dxa"/>
          </w:tcPr>
          <w:p w:rsidR="00B167EA" w:rsidRPr="00662A97" w:rsidRDefault="00B167EA" w:rsidP="00033998">
            <w:pPr>
              <w:ind w:left="-12"/>
              <w:rPr>
                <w:b/>
                <w:bCs/>
                <w:sz w:val="18"/>
                <w:szCs w:val="18"/>
                <w:cs/>
              </w:rPr>
            </w:pPr>
          </w:p>
        </w:tc>
        <w:tc>
          <w:tcPr>
            <w:tcW w:w="1842" w:type="dxa"/>
          </w:tcPr>
          <w:p w:rsidR="00B167EA" w:rsidRPr="00662A97" w:rsidRDefault="00B167EA" w:rsidP="00033998">
            <w:pPr>
              <w:rPr>
                <w:b/>
                <w:bCs/>
                <w:sz w:val="18"/>
                <w:szCs w:val="18"/>
                <w:cs/>
              </w:rPr>
            </w:pPr>
          </w:p>
        </w:tc>
        <w:tc>
          <w:tcPr>
            <w:tcW w:w="811" w:type="dxa"/>
          </w:tcPr>
          <w:p w:rsidR="00B167EA" w:rsidRPr="00662A97" w:rsidRDefault="00B167EA" w:rsidP="00033998">
            <w:pPr>
              <w:rPr>
                <w:b/>
                <w:bCs/>
                <w:sz w:val="18"/>
                <w:szCs w:val="18"/>
                <w:cs/>
              </w:rPr>
            </w:pPr>
            <w:r w:rsidRPr="00662A97">
              <w:rPr>
                <w:b/>
                <w:bCs/>
                <w:sz w:val="18"/>
                <w:szCs w:val="18"/>
                <w:cs/>
              </w:rPr>
              <w:t>सरकारी</w:t>
            </w:r>
          </w:p>
        </w:tc>
        <w:tc>
          <w:tcPr>
            <w:tcW w:w="1154" w:type="dxa"/>
          </w:tcPr>
          <w:p w:rsidR="00B167EA" w:rsidRPr="00662A97" w:rsidRDefault="00B167EA" w:rsidP="00033998">
            <w:pPr>
              <w:rPr>
                <w:b/>
                <w:bCs/>
                <w:sz w:val="18"/>
                <w:szCs w:val="18"/>
              </w:rPr>
            </w:pPr>
            <w:r w:rsidRPr="00662A97">
              <w:rPr>
                <w:b/>
                <w:bCs/>
                <w:sz w:val="18"/>
                <w:szCs w:val="18"/>
                <w:cs/>
              </w:rPr>
              <w:t>गैर-सरकारी</w:t>
            </w:r>
          </w:p>
        </w:tc>
        <w:tc>
          <w:tcPr>
            <w:tcW w:w="1154" w:type="dxa"/>
          </w:tcPr>
          <w:p w:rsidR="00B167EA" w:rsidRPr="00662A97" w:rsidRDefault="00B167EA" w:rsidP="00033998">
            <w:pPr>
              <w:rPr>
                <w:b/>
                <w:bCs/>
                <w:sz w:val="18"/>
                <w:szCs w:val="18"/>
              </w:rPr>
            </w:pPr>
            <w:r w:rsidRPr="00662A97">
              <w:rPr>
                <w:b/>
                <w:bCs/>
                <w:sz w:val="18"/>
                <w:szCs w:val="18"/>
                <w:cs/>
              </w:rPr>
              <w:t>सरकारी</w:t>
            </w:r>
          </w:p>
        </w:tc>
        <w:tc>
          <w:tcPr>
            <w:tcW w:w="1298" w:type="dxa"/>
          </w:tcPr>
          <w:p w:rsidR="00B167EA" w:rsidRPr="00662A97" w:rsidRDefault="00B167EA" w:rsidP="00033998">
            <w:pPr>
              <w:rPr>
                <w:b/>
                <w:bCs/>
                <w:sz w:val="18"/>
                <w:szCs w:val="18"/>
              </w:rPr>
            </w:pPr>
            <w:r w:rsidRPr="00662A97">
              <w:rPr>
                <w:b/>
                <w:bCs/>
                <w:sz w:val="18"/>
                <w:szCs w:val="18"/>
                <w:cs/>
              </w:rPr>
              <w:t>गैर-सरकारी</w:t>
            </w:r>
          </w:p>
        </w:tc>
        <w:tc>
          <w:tcPr>
            <w:tcW w:w="1155" w:type="dxa"/>
          </w:tcPr>
          <w:p w:rsidR="00B167EA" w:rsidRPr="00662A97" w:rsidRDefault="00B167EA" w:rsidP="00033998">
            <w:pPr>
              <w:rPr>
                <w:b/>
                <w:bCs/>
                <w:sz w:val="18"/>
                <w:szCs w:val="18"/>
              </w:rPr>
            </w:pPr>
            <w:r w:rsidRPr="00662A97">
              <w:rPr>
                <w:b/>
                <w:bCs/>
                <w:sz w:val="18"/>
                <w:szCs w:val="18"/>
                <w:cs/>
              </w:rPr>
              <w:t>सरकारी</w:t>
            </w:r>
          </w:p>
        </w:tc>
        <w:tc>
          <w:tcPr>
            <w:tcW w:w="1155" w:type="dxa"/>
          </w:tcPr>
          <w:p w:rsidR="00B167EA" w:rsidRPr="00662A97" w:rsidRDefault="00B167EA" w:rsidP="00033998">
            <w:pPr>
              <w:rPr>
                <w:b/>
                <w:bCs/>
                <w:sz w:val="18"/>
                <w:szCs w:val="18"/>
              </w:rPr>
            </w:pPr>
            <w:r w:rsidRPr="00662A97">
              <w:rPr>
                <w:b/>
                <w:bCs/>
                <w:sz w:val="18"/>
                <w:szCs w:val="18"/>
                <w:cs/>
              </w:rPr>
              <w:t>गैर-सरकारी</w:t>
            </w:r>
          </w:p>
        </w:tc>
      </w:tr>
      <w:tr w:rsidR="001A5B74" w:rsidRPr="00662A97" w:rsidTr="00DE08C9">
        <w:trPr>
          <w:trHeight w:val="67"/>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rPr>
            </w:pPr>
            <w:r w:rsidRPr="00662A97">
              <w:rPr>
                <w:rFonts w:cs="Mangal"/>
                <w:sz w:val="18"/>
                <w:szCs w:val="18"/>
                <w:cs/>
              </w:rPr>
              <w:t>आंध्र प्रदेश</w:t>
            </w:r>
          </w:p>
        </w:tc>
        <w:tc>
          <w:tcPr>
            <w:tcW w:w="811" w:type="dxa"/>
            <w:vAlign w:val="center"/>
          </w:tcPr>
          <w:p w:rsidR="008D2076" w:rsidRPr="00662A97" w:rsidRDefault="008D2076" w:rsidP="00033998">
            <w:pPr>
              <w:jc w:val="center"/>
              <w:rPr>
                <w:sz w:val="18"/>
                <w:szCs w:val="18"/>
              </w:rPr>
            </w:pPr>
            <w:r w:rsidRPr="00662A97">
              <w:rPr>
                <w:sz w:val="18"/>
                <w:szCs w:val="18"/>
              </w:rPr>
              <w:t>66</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14</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13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rPr>
            </w:pPr>
            <w:r w:rsidRPr="00662A97">
              <w:rPr>
                <w:rFonts w:cs="Mangal"/>
                <w:sz w:val="18"/>
                <w:szCs w:val="18"/>
                <w:cs/>
              </w:rPr>
              <w:t>अरुणाचल प्रदेश</w:t>
            </w:r>
          </w:p>
        </w:tc>
        <w:tc>
          <w:tcPr>
            <w:tcW w:w="811" w:type="dxa"/>
            <w:vAlign w:val="center"/>
          </w:tcPr>
          <w:p w:rsidR="008D2076" w:rsidRPr="00662A97" w:rsidRDefault="008D2076" w:rsidP="00033998">
            <w:pPr>
              <w:jc w:val="center"/>
              <w:rPr>
                <w:sz w:val="18"/>
                <w:szCs w:val="18"/>
              </w:rPr>
            </w:pPr>
            <w:r w:rsidRPr="00662A97">
              <w:rPr>
                <w:sz w:val="18"/>
                <w:szCs w:val="18"/>
              </w:rPr>
              <w:t>1</w:t>
            </w:r>
          </w:p>
        </w:tc>
        <w:tc>
          <w:tcPr>
            <w:tcW w:w="1154" w:type="dxa"/>
            <w:vAlign w:val="center"/>
          </w:tcPr>
          <w:p w:rsidR="008D2076" w:rsidRPr="00662A97" w:rsidRDefault="008D2076" w:rsidP="00033998">
            <w:pPr>
              <w:jc w:val="center"/>
              <w:rPr>
                <w:sz w:val="18"/>
                <w:szCs w:val="18"/>
              </w:rPr>
            </w:pPr>
            <w:r w:rsidRPr="00662A97">
              <w:rPr>
                <w:sz w:val="18"/>
                <w:szCs w:val="18"/>
              </w:rPr>
              <w:t>3</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1</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असम </w:t>
            </w:r>
          </w:p>
        </w:tc>
        <w:tc>
          <w:tcPr>
            <w:tcW w:w="811" w:type="dxa"/>
            <w:vAlign w:val="center"/>
          </w:tcPr>
          <w:p w:rsidR="008D2076" w:rsidRPr="00662A97" w:rsidRDefault="008D2076" w:rsidP="00033998">
            <w:pPr>
              <w:jc w:val="center"/>
              <w:rPr>
                <w:sz w:val="18"/>
                <w:szCs w:val="18"/>
              </w:rPr>
            </w:pPr>
            <w:r w:rsidRPr="00662A97">
              <w:rPr>
                <w:sz w:val="18"/>
                <w:szCs w:val="18"/>
              </w:rPr>
              <w:t>10</w:t>
            </w:r>
          </w:p>
        </w:tc>
        <w:tc>
          <w:tcPr>
            <w:tcW w:w="1154" w:type="dxa"/>
            <w:vAlign w:val="center"/>
          </w:tcPr>
          <w:p w:rsidR="008D2076" w:rsidRPr="00662A97" w:rsidRDefault="008D2076" w:rsidP="00033998">
            <w:pPr>
              <w:jc w:val="center"/>
              <w:rPr>
                <w:sz w:val="18"/>
                <w:szCs w:val="18"/>
              </w:rPr>
            </w:pPr>
            <w:r w:rsidRPr="00662A97">
              <w:rPr>
                <w:sz w:val="18"/>
                <w:szCs w:val="18"/>
              </w:rPr>
              <w:t>27</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21</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5</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rFonts w:hint="cs"/>
                <w:sz w:val="18"/>
                <w:szCs w:val="18"/>
                <w:cs/>
              </w:rPr>
              <w:t xml:space="preserve">बिहार </w:t>
            </w:r>
          </w:p>
        </w:tc>
        <w:tc>
          <w:tcPr>
            <w:tcW w:w="811" w:type="dxa"/>
            <w:vAlign w:val="center"/>
          </w:tcPr>
          <w:p w:rsidR="008D2076" w:rsidRPr="00662A97" w:rsidRDefault="008D2076" w:rsidP="00033998">
            <w:pPr>
              <w:jc w:val="center"/>
              <w:rPr>
                <w:sz w:val="18"/>
                <w:szCs w:val="18"/>
              </w:rPr>
            </w:pPr>
            <w:r w:rsidRPr="00662A97">
              <w:rPr>
                <w:sz w:val="18"/>
                <w:szCs w:val="18"/>
              </w:rPr>
              <w:t>16</w:t>
            </w:r>
          </w:p>
        </w:tc>
        <w:tc>
          <w:tcPr>
            <w:tcW w:w="1154" w:type="dxa"/>
            <w:vAlign w:val="center"/>
          </w:tcPr>
          <w:p w:rsidR="008D2076" w:rsidRPr="00662A97" w:rsidRDefault="008D2076" w:rsidP="00033998">
            <w:pPr>
              <w:jc w:val="center"/>
              <w:rPr>
                <w:sz w:val="18"/>
                <w:szCs w:val="18"/>
              </w:rPr>
            </w:pPr>
            <w:r w:rsidRPr="00662A97">
              <w:rPr>
                <w:sz w:val="18"/>
                <w:szCs w:val="18"/>
              </w:rPr>
              <w:t>22</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20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7</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rFonts w:hint="cs"/>
                <w:sz w:val="18"/>
                <w:szCs w:val="18"/>
                <w:cs/>
              </w:rPr>
              <w:t>छत्‍तीसगढ़</w:t>
            </w:r>
          </w:p>
        </w:tc>
        <w:tc>
          <w:tcPr>
            <w:tcW w:w="811" w:type="dxa"/>
            <w:vAlign w:val="center"/>
          </w:tcPr>
          <w:p w:rsidR="008D2076" w:rsidRPr="00662A97" w:rsidRDefault="008D2076" w:rsidP="00033998">
            <w:pPr>
              <w:jc w:val="center"/>
              <w:rPr>
                <w:sz w:val="18"/>
                <w:szCs w:val="18"/>
              </w:rPr>
            </w:pPr>
            <w:r w:rsidRPr="00662A97">
              <w:rPr>
                <w:sz w:val="18"/>
                <w:szCs w:val="18"/>
              </w:rPr>
              <w:t>22</w:t>
            </w:r>
          </w:p>
        </w:tc>
        <w:tc>
          <w:tcPr>
            <w:tcW w:w="1154" w:type="dxa"/>
            <w:vAlign w:val="center"/>
          </w:tcPr>
          <w:p w:rsidR="008D2076" w:rsidRPr="00662A97" w:rsidRDefault="008D2076" w:rsidP="00033998">
            <w:pPr>
              <w:jc w:val="center"/>
              <w:rPr>
                <w:sz w:val="18"/>
                <w:szCs w:val="18"/>
              </w:rPr>
            </w:pPr>
            <w:r w:rsidRPr="00662A97">
              <w:rPr>
                <w:sz w:val="18"/>
                <w:szCs w:val="18"/>
              </w:rPr>
              <w:t>32</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9</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9</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rFonts w:hint="cs"/>
                <w:sz w:val="18"/>
                <w:szCs w:val="18"/>
                <w:cs/>
              </w:rPr>
              <w:t xml:space="preserve">गोवा </w:t>
            </w:r>
          </w:p>
        </w:tc>
        <w:tc>
          <w:tcPr>
            <w:tcW w:w="811" w:type="dxa"/>
            <w:vAlign w:val="center"/>
          </w:tcPr>
          <w:p w:rsidR="008D2076" w:rsidRPr="00662A97" w:rsidRDefault="008D2076" w:rsidP="00033998">
            <w:pPr>
              <w:jc w:val="center"/>
              <w:rPr>
                <w:sz w:val="18"/>
                <w:szCs w:val="18"/>
              </w:rPr>
            </w:pPr>
            <w:r w:rsidRPr="00662A97">
              <w:rPr>
                <w:sz w:val="18"/>
                <w:szCs w:val="18"/>
              </w:rPr>
              <w:t>1</w:t>
            </w:r>
          </w:p>
        </w:tc>
        <w:tc>
          <w:tcPr>
            <w:tcW w:w="1154" w:type="dxa"/>
            <w:vAlign w:val="center"/>
          </w:tcPr>
          <w:p w:rsidR="008D2076" w:rsidRPr="00662A97" w:rsidRDefault="008D2076" w:rsidP="00033998">
            <w:pPr>
              <w:jc w:val="center"/>
              <w:rPr>
                <w:sz w:val="18"/>
                <w:szCs w:val="18"/>
              </w:rPr>
            </w:pPr>
            <w:r w:rsidRPr="00662A97">
              <w:rPr>
                <w:sz w:val="18"/>
                <w:szCs w:val="18"/>
              </w:rPr>
              <w:t>22</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2</w:t>
            </w:r>
          </w:p>
        </w:tc>
        <w:tc>
          <w:tcPr>
            <w:tcW w:w="1155" w:type="dxa"/>
            <w:vAlign w:val="center"/>
          </w:tcPr>
          <w:p w:rsidR="008D2076" w:rsidRPr="00662A97" w:rsidRDefault="008D2076" w:rsidP="00033998">
            <w:pPr>
              <w:jc w:val="center"/>
              <w:rPr>
                <w:sz w:val="18"/>
                <w:szCs w:val="18"/>
              </w:rPr>
            </w:pPr>
            <w:r w:rsidRPr="00662A97">
              <w:rPr>
                <w:sz w:val="18"/>
                <w:szCs w:val="18"/>
              </w:rPr>
              <w:t> </w:t>
            </w:r>
          </w:p>
        </w:tc>
        <w:tc>
          <w:tcPr>
            <w:tcW w:w="1155" w:type="dxa"/>
            <w:vAlign w:val="center"/>
          </w:tcPr>
          <w:p w:rsidR="008D2076" w:rsidRPr="00662A97" w:rsidRDefault="008D2076" w:rsidP="00033998">
            <w:pPr>
              <w:jc w:val="center"/>
              <w:rPr>
                <w:sz w:val="18"/>
                <w:szCs w:val="18"/>
              </w:rPr>
            </w:pPr>
            <w:r w:rsidRPr="00662A97">
              <w:rPr>
                <w:sz w:val="18"/>
                <w:szCs w:val="18"/>
              </w:rPr>
              <w:t>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गुजरात </w:t>
            </w:r>
          </w:p>
        </w:tc>
        <w:tc>
          <w:tcPr>
            <w:tcW w:w="811" w:type="dxa"/>
            <w:vAlign w:val="center"/>
          </w:tcPr>
          <w:p w:rsidR="008D2076" w:rsidRPr="00662A97" w:rsidRDefault="008D2076" w:rsidP="00033998">
            <w:pPr>
              <w:jc w:val="center"/>
              <w:rPr>
                <w:sz w:val="18"/>
                <w:szCs w:val="18"/>
              </w:rPr>
            </w:pPr>
            <w:r w:rsidRPr="00662A97">
              <w:rPr>
                <w:sz w:val="18"/>
                <w:szCs w:val="18"/>
              </w:rPr>
              <w:t>27</w:t>
            </w:r>
          </w:p>
        </w:tc>
        <w:tc>
          <w:tcPr>
            <w:tcW w:w="1154" w:type="dxa"/>
            <w:vAlign w:val="center"/>
          </w:tcPr>
          <w:p w:rsidR="008D2076" w:rsidRPr="00662A97" w:rsidRDefault="008D2076" w:rsidP="00033998">
            <w:pPr>
              <w:jc w:val="center"/>
              <w:rPr>
                <w:sz w:val="18"/>
                <w:szCs w:val="18"/>
              </w:rPr>
            </w:pPr>
            <w:r w:rsidRPr="00662A97">
              <w:rPr>
                <w:sz w:val="18"/>
                <w:szCs w:val="18"/>
              </w:rPr>
              <w:t>18</w:t>
            </w:r>
          </w:p>
        </w:tc>
        <w:tc>
          <w:tcPr>
            <w:tcW w:w="1154" w:type="dxa"/>
            <w:vAlign w:val="center"/>
          </w:tcPr>
          <w:p w:rsidR="008D2076" w:rsidRPr="00662A97" w:rsidRDefault="008D2076" w:rsidP="00033998">
            <w:pPr>
              <w:jc w:val="center"/>
              <w:rPr>
                <w:sz w:val="18"/>
                <w:szCs w:val="18"/>
              </w:rPr>
            </w:pPr>
            <w:r w:rsidRPr="00662A97">
              <w:rPr>
                <w:sz w:val="18"/>
                <w:szCs w:val="18"/>
              </w:rPr>
              <w:t>8</w:t>
            </w:r>
          </w:p>
        </w:tc>
        <w:tc>
          <w:tcPr>
            <w:tcW w:w="1298" w:type="dxa"/>
            <w:vAlign w:val="center"/>
          </w:tcPr>
          <w:p w:rsidR="008D2076" w:rsidRPr="00662A97" w:rsidRDefault="008D2076" w:rsidP="00033998">
            <w:pPr>
              <w:jc w:val="center"/>
              <w:rPr>
                <w:sz w:val="18"/>
                <w:szCs w:val="18"/>
              </w:rPr>
            </w:pPr>
            <w:r w:rsidRPr="00662A97">
              <w:rPr>
                <w:sz w:val="18"/>
                <w:szCs w:val="18"/>
              </w:rPr>
              <w:t>4</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हरियाणा</w:t>
            </w:r>
          </w:p>
        </w:tc>
        <w:tc>
          <w:tcPr>
            <w:tcW w:w="811" w:type="dxa"/>
            <w:vAlign w:val="center"/>
          </w:tcPr>
          <w:p w:rsidR="008D2076" w:rsidRPr="00662A97" w:rsidRDefault="008D2076" w:rsidP="00033998">
            <w:pPr>
              <w:jc w:val="center"/>
              <w:rPr>
                <w:sz w:val="18"/>
                <w:szCs w:val="18"/>
              </w:rPr>
            </w:pPr>
            <w:r w:rsidRPr="00662A97">
              <w:rPr>
                <w:sz w:val="18"/>
                <w:szCs w:val="18"/>
              </w:rPr>
              <w:t>7</w:t>
            </w:r>
          </w:p>
        </w:tc>
        <w:tc>
          <w:tcPr>
            <w:tcW w:w="1154" w:type="dxa"/>
            <w:vAlign w:val="center"/>
          </w:tcPr>
          <w:p w:rsidR="008D2076" w:rsidRPr="00662A97" w:rsidRDefault="008D2076" w:rsidP="00033998">
            <w:pPr>
              <w:jc w:val="center"/>
              <w:rPr>
                <w:sz w:val="18"/>
                <w:szCs w:val="18"/>
              </w:rPr>
            </w:pPr>
            <w:r w:rsidRPr="00662A97">
              <w:rPr>
                <w:sz w:val="18"/>
                <w:szCs w:val="18"/>
              </w:rPr>
              <w:t>21</w:t>
            </w:r>
          </w:p>
        </w:tc>
        <w:tc>
          <w:tcPr>
            <w:tcW w:w="1154" w:type="dxa"/>
            <w:vAlign w:val="center"/>
          </w:tcPr>
          <w:p w:rsidR="008D2076" w:rsidRPr="00662A97" w:rsidRDefault="008D2076" w:rsidP="00033998">
            <w:pPr>
              <w:jc w:val="center"/>
              <w:rPr>
                <w:sz w:val="18"/>
                <w:szCs w:val="18"/>
              </w:rPr>
            </w:pPr>
            <w:r w:rsidRPr="00662A97">
              <w:rPr>
                <w:sz w:val="18"/>
                <w:szCs w:val="18"/>
              </w:rPr>
              <w:t>1</w:t>
            </w:r>
          </w:p>
        </w:tc>
        <w:tc>
          <w:tcPr>
            <w:tcW w:w="1298" w:type="dxa"/>
            <w:vAlign w:val="center"/>
          </w:tcPr>
          <w:p w:rsidR="008D2076" w:rsidRPr="00662A97" w:rsidRDefault="008D2076" w:rsidP="00033998">
            <w:pPr>
              <w:jc w:val="center"/>
              <w:rPr>
                <w:sz w:val="18"/>
                <w:szCs w:val="18"/>
              </w:rPr>
            </w:pPr>
            <w:r w:rsidRPr="00662A97">
              <w:rPr>
                <w:sz w:val="18"/>
                <w:szCs w:val="18"/>
              </w:rPr>
              <w:t>5</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21</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हिमाचल प्रदेश</w:t>
            </w:r>
          </w:p>
        </w:tc>
        <w:tc>
          <w:tcPr>
            <w:tcW w:w="811" w:type="dxa"/>
            <w:vAlign w:val="center"/>
          </w:tcPr>
          <w:p w:rsidR="008D2076" w:rsidRPr="00662A97" w:rsidRDefault="008D2076" w:rsidP="00033998">
            <w:pPr>
              <w:jc w:val="center"/>
              <w:rPr>
                <w:sz w:val="18"/>
                <w:szCs w:val="18"/>
              </w:rPr>
            </w:pPr>
            <w:r w:rsidRPr="00662A97">
              <w:rPr>
                <w:sz w:val="18"/>
                <w:szCs w:val="18"/>
              </w:rPr>
              <w:t>11</w:t>
            </w:r>
          </w:p>
        </w:tc>
        <w:tc>
          <w:tcPr>
            <w:tcW w:w="1154" w:type="dxa"/>
            <w:vAlign w:val="center"/>
          </w:tcPr>
          <w:p w:rsidR="008D2076" w:rsidRPr="00662A97" w:rsidRDefault="008D2076" w:rsidP="00033998">
            <w:pPr>
              <w:jc w:val="center"/>
              <w:rPr>
                <w:sz w:val="18"/>
                <w:szCs w:val="18"/>
              </w:rPr>
            </w:pPr>
            <w:r w:rsidRPr="00662A97">
              <w:rPr>
                <w:sz w:val="18"/>
                <w:szCs w:val="18"/>
              </w:rPr>
              <w:t>22</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1</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जम्‍मू और काश्‍मीर</w:t>
            </w:r>
          </w:p>
        </w:tc>
        <w:tc>
          <w:tcPr>
            <w:tcW w:w="811" w:type="dxa"/>
            <w:vAlign w:val="center"/>
          </w:tcPr>
          <w:p w:rsidR="008D2076" w:rsidRPr="00662A97" w:rsidRDefault="008D2076" w:rsidP="00033998">
            <w:pPr>
              <w:jc w:val="center"/>
              <w:rPr>
                <w:sz w:val="18"/>
                <w:szCs w:val="18"/>
              </w:rPr>
            </w:pPr>
            <w:r w:rsidRPr="00662A97">
              <w:rPr>
                <w:sz w:val="18"/>
                <w:szCs w:val="18"/>
              </w:rPr>
              <w:t>10</w:t>
            </w:r>
          </w:p>
        </w:tc>
        <w:tc>
          <w:tcPr>
            <w:tcW w:w="1154" w:type="dxa"/>
            <w:vAlign w:val="center"/>
          </w:tcPr>
          <w:p w:rsidR="008D2076" w:rsidRPr="00662A97" w:rsidRDefault="008D2076" w:rsidP="00033998">
            <w:pPr>
              <w:jc w:val="center"/>
              <w:rPr>
                <w:sz w:val="18"/>
                <w:szCs w:val="18"/>
              </w:rPr>
            </w:pPr>
            <w:r w:rsidRPr="00662A97">
              <w:rPr>
                <w:sz w:val="18"/>
                <w:szCs w:val="18"/>
              </w:rPr>
              <w:t>2</w:t>
            </w:r>
          </w:p>
        </w:tc>
        <w:tc>
          <w:tcPr>
            <w:tcW w:w="1154" w:type="dxa"/>
            <w:vAlign w:val="center"/>
          </w:tcPr>
          <w:p w:rsidR="008D2076" w:rsidRPr="00662A97" w:rsidRDefault="008D2076" w:rsidP="00033998">
            <w:pPr>
              <w:jc w:val="center"/>
              <w:rPr>
                <w:sz w:val="18"/>
                <w:szCs w:val="18"/>
              </w:rPr>
            </w:pPr>
            <w:r w:rsidRPr="00662A97">
              <w:rPr>
                <w:sz w:val="18"/>
                <w:szCs w:val="18"/>
              </w:rPr>
              <w:t>2</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झारखंड </w:t>
            </w:r>
          </w:p>
        </w:tc>
        <w:tc>
          <w:tcPr>
            <w:tcW w:w="811" w:type="dxa"/>
            <w:vAlign w:val="center"/>
          </w:tcPr>
          <w:p w:rsidR="008D2076" w:rsidRPr="00662A97" w:rsidRDefault="008D2076" w:rsidP="00033998">
            <w:pPr>
              <w:jc w:val="center"/>
              <w:rPr>
                <w:sz w:val="18"/>
                <w:szCs w:val="18"/>
              </w:rPr>
            </w:pPr>
            <w:r w:rsidRPr="00662A97">
              <w:rPr>
                <w:sz w:val="18"/>
                <w:szCs w:val="18"/>
              </w:rPr>
              <w:t>13</w:t>
            </w:r>
          </w:p>
        </w:tc>
        <w:tc>
          <w:tcPr>
            <w:tcW w:w="1154" w:type="dxa"/>
            <w:vAlign w:val="center"/>
          </w:tcPr>
          <w:p w:rsidR="008D2076" w:rsidRPr="00662A97" w:rsidRDefault="008D2076" w:rsidP="00033998">
            <w:pPr>
              <w:jc w:val="center"/>
              <w:rPr>
                <w:sz w:val="18"/>
                <w:szCs w:val="18"/>
              </w:rPr>
            </w:pPr>
            <w:r w:rsidRPr="00662A97">
              <w:rPr>
                <w:sz w:val="18"/>
                <w:szCs w:val="18"/>
              </w:rPr>
              <w:t>23</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15</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5</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कर्नाटक </w:t>
            </w:r>
          </w:p>
        </w:tc>
        <w:tc>
          <w:tcPr>
            <w:tcW w:w="811" w:type="dxa"/>
            <w:vAlign w:val="center"/>
          </w:tcPr>
          <w:p w:rsidR="008D2076" w:rsidRPr="00662A97" w:rsidRDefault="008D2076" w:rsidP="00033998">
            <w:pPr>
              <w:jc w:val="center"/>
              <w:rPr>
                <w:sz w:val="18"/>
                <w:szCs w:val="18"/>
              </w:rPr>
            </w:pPr>
            <w:r w:rsidRPr="00662A97">
              <w:rPr>
                <w:sz w:val="18"/>
                <w:szCs w:val="18"/>
              </w:rPr>
              <w:t>72</w:t>
            </w:r>
          </w:p>
        </w:tc>
        <w:tc>
          <w:tcPr>
            <w:tcW w:w="1154" w:type="dxa"/>
            <w:vAlign w:val="center"/>
          </w:tcPr>
          <w:p w:rsidR="008D2076" w:rsidRPr="00662A97" w:rsidRDefault="008D2076" w:rsidP="00033998">
            <w:pPr>
              <w:jc w:val="center"/>
              <w:rPr>
                <w:sz w:val="18"/>
                <w:szCs w:val="18"/>
              </w:rPr>
            </w:pPr>
            <w:r w:rsidRPr="00662A97">
              <w:rPr>
                <w:sz w:val="18"/>
                <w:szCs w:val="18"/>
              </w:rPr>
              <w:t>8</w:t>
            </w:r>
          </w:p>
        </w:tc>
        <w:tc>
          <w:tcPr>
            <w:tcW w:w="1154" w:type="dxa"/>
            <w:vAlign w:val="center"/>
          </w:tcPr>
          <w:p w:rsidR="008D2076" w:rsidRPr="00662A97" w:rsidRDefault="008D2076" w:rsidP="00033998">
            <w:pPr>
              <w:jc w:val="center"/>
              <w:rPr>
                <w:sz w:val="18"/>
                <w:szCs w:val="18"/>
              </w:rPr>
            </w:pPr>
            <w:r w:rsidRPr="00662A97">
              <w:rPr>
                <w:sz w:val="18"/>
                <w:szCs w:val="18"/>
              </w:rPr>
              <w:t>6</w:t>
            </w:r>
          </w:p>
        </w:tc>
        <w:tc>
          <w:tcPr>
            <w:tcW w:w="1298" w:type="dxa"/>
            <w:vAlign w:val="center"/>
          </w:tcPr>
          <w:p w:rsidR="008D2076" w:rsidRPr="00662A97" w:rsidRDefault="008D2076" w:rsidP="00033998">
            <w:pPr>
              <w:jc w:val="center"/>
              <w:rPr>
                <w:sz w:val="18"/>
                <w:szCs w:val="18"/>
              </w:rPr>
            </w:pPr>
            <w:r w:rsidRPr="00662A97">
              <w:rPr>
                <w:sz w:val="18"/>
                <w:szCs w:val="18"/>
              </w:rPr>
              <w:t>19</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40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केरल </w:t>
            </w:r>
          </w:p>
        </w:tc>
        <w:tc>
          <w:tcPr>
            <w:tcW w:w="811" w:type="dxa"/>
            <w:vAlign w:val="center"/>
          </w:tcPr>
          <w:p w:rsidR="008D2076" w:rsidRPr="00662A97" w:rsidRDefault="008D2076" w:rsidP="00033998">
            <w:pPr>
              <w:jc w:val="center"/>
              <w:rPr>
                <w:sz w:val="18"/>
                <w:szCs w:val="18"/>
              </w:rPr>
            </w:pPr>
            <w:r w:rsidRPr="00662A97">
              <w:rPr>
                <w:sz w:val="18"/>
                <w:szCs w:val="18"/>
              </w:rPr>
              <w:t>29</w:t>
            </w:r>
          </w:p>
        </w:tc>
        <w:tc>
          <w:tcPr>
            <w:tcW w:w="1154" w:type="dxa"/>
            <w:vAlign w:val="center"/>
          </w:tcPr>
          <w:p w:rsidR="008D2076" w:rsidRPr="00662A97" w:rsidRDefault="008D2076" w:rsidP="00033998">
            <w:pPr>
              <w:jc w:val="center"/>
              <w:rPr>
                <w:sz w:val="18"/>
                <w:szCs w:val="18"/>
              </w:rPr>
            </w:pPr>
            <w:r w:rsidRPr="00662A97">
              <w:rPr>
                <w:sz w:val="18"/>
                <w:szCs w:val="18"/>
              </w:rPr>
              <w:t>1</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12</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4</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मध्‍य प्रदेश </w:t>
            </w:r>
          </w:p>
        </w:tc>
        <w:tc>
          <w:tcPr>
            <w:tcW w:w="811" w:type="dxa"/>
            <w:vAlign w:val="center"/>
          </w:tcPr>
          <w:p w:rsidR="008D2076" w:rsidRPr="00662A97" w:rsidRDefault="008D2076" w:rsidP="00033998">
            <w:pPr>
              <w:jc w:val="center"/>
              <w:rPr>
                <w:sz w:val="18"/>
                <w:szCs w:val="18"/>
              </w:rPr>
            </w:pPr>
            <w:r w:rsidRPr="00662A97">
              <w:rPr>
                <w:sz w:val="18"/>
                <w:szCs w:val="18"/>
              </w:rPr>
              <w:t>27</w:t>
            </w:r>
          </w:p>
        </w:tc>
        <w:tc>
          <w:tcPr>
            <w:tcW w:w="1154" w:type="dxa"/>
            <w:vAlign w:val="center"/>
          </w:tcPr>
          <w:p w:rsidR="008D2076" w:rsidRPr="00662A97" w:rsidRDefault="008D2076" w:rsidP="00033998">
            <w:pPr>
              <w:jc w:val="center"/>
              <w:rPr>
                <w:sz w:val="18"/>
                <w:szCs w:val="18"/>
              </w:rPr>
            </w:pPr>
            <w:r w:rsidRPr="00662A97">
              <w:rPr>
                <w:sz w:val="18"/>
                <w:szCs w:val="18"/>
              </w:rPr>
              <w:t>40</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26</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8</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महाराष्‍ट्र </w:t>
            </w:r>
          </w:p>
        </w:tc>
        <w:tc>
          <w:tcPr>
            <w:tcW w:w="811" w:type="dxa"/>
            <w:vAlign w:val="center"/>
          </w:tcPr>
          <w:p w:rsidR="008D2076" w:rsidRPr="00662A97" w:rsidRDefault="008D2076" w:rsidP="00033998">
            <w:pPr>
              <w:jc w:val="center"/>
              <w:rPr>
                <w:sz w:val="18"/>
                <w:szCs w:val="18"/>
              </w:rPr>
            </w:pPr>
            <w:r w:rsidRPr="00662A97">
              <w:rPr>
                <w:sz w:val="18"/>
                <w:szCs w:val="18"/>
              </w:rPr>
              <w:t>34</w:t>
            </w:r>
          </w:p>
        </w:tc>
        <w:tc>
          <w:tcPr>
            <w:tcW w:w="1154" w:type="dxa"/>
            <w:vAlign w:val="center"/>
          </w:tcPr>
          <w:p w:rsidR="008D2076" w:rsidRPr="00662A97" w:rsidRDefault="008D2076" w:rsidP="00033998">
            <w:pPr>
              <w:jc w:val="center"/>
              <w:rPr>
                <w:sz w:val="18"/>
                <w:szCs w:val="18"/>
              </w:rPr>
            </w:pPr>
            <w:r w:rsidRPr="00662A97">
              <w:rPr>
                <w:sz w:val="18"/>
                <w:szCs w:val="18"/>
              </w:rPr>
              <w:t>43</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16</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मणिपुर </w:t>
            </w:r>
          </w:p>
        </w:tc>
        <w:tc>
          <w:tcPr>
            <w:tcW w:w="811" w:type="dxa"/>
            <w:vAlign w:val="center"/>
          </w:tcPr>
          <w:p w:rsidR="008D2076" w:rsidRPr="00662A97" w:rsidRDefault="008D2076" w:rsidP="00033998">
            <w:pPr>
              <w:jc w:val="center"/>
              <w:rPr>
                <w:sz w:val="18"/>
                <w:szCs w:val="18"/>
              </w:rPr>
            </w:pPr>
            <w:r w:rsidRPr="00662A97">
              <w:rPr>
                <w:sz w:val="18"/>
                <w:szCs w:val="18"/>
              </w:rPr>
              <w:t>2</w:t>
            </w:r>
          </w:p>
        </w:tc>
        <w:tc>
          <w:tcPr>
            <w:tcW w:w="1154" w:type="dxa"/>
            <w:vAlign w:val="center"/>
          </w:tcPr>
          <w:p w:rsidR="008D2076" w:rsidRPr="00662A97" w:rsidRDefault="008D2076" w:rsidP="00033998">
            <w:pPr>
              <w:jc w:val="center"/>
              <w:rPr>
                <w:sz w:val="18"/>
                <w:szCs w:val="18"/>
              </w:rPr>
            </w:pPr>
            <w:r w:rsidRPr="00662A97">
              <w:rPr>
                <w:sz w:val="18"/>
                <w:szCs w:val="18"/>
              </w:rPr>
              <w:t>40</w:t>
            </w:r>
          </w:p>
        </w:tc>
        <w:tc>
          <w:tcPr>
            <w:tcW w:w="1154" w:type="dxa"/>
            <w:vAlign w:val="center"/>
          </w:tcPr>
          <w:p w:rsidR="008D2076" w:rsidRPr="00662A97" w:rsidRDefault="008D2076" w:rsidP="00033998">
            <w:pPr>
              <w:jc w:val="center"/>
              <w:rPr>
                <w:sz w:val="18"/>
                <w:szCs w:val="18"/>
              </w:rPr>
            </w:pPr>
            <w:r w:rsidRPr="00662A97">
              <w:rPr>
                <w:sz w:val="18"/>
                <w:szCs w:val="18"/>
              </w:rPr>
              <w:t>3</w:t>
            </w:r>
          </w:p>
        </w:tc>
        <w:tc>
          <w:tcPr>
            <w:tcW w:w="1298" w:type="dxa"/>
            <w:vAlign w:val="center"/>
          </w:tcPr>
          <w:p w:rsidR="008D2076" w:rsidRPr="00662A97" w:rsidRDefault="008D2076" w:rsidP="00033998">
            <w:pPr>
              <w:jc w:val="center"/>
              <w:rPr>
                <w:sz w:val="18"/>
                <w:szCs w:val="18"/>
              </w:rPr>
            </w:pPr>
            <w:r w:rsidRPr="00662A97">
              <w:rPr>
                <w:sz w:val="18"/>
                <w:szCs w:val="18"/>
              </w:rPr>
              <w:t>4</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14</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मेघालय </w:t>
            </w:r>
          </w:p>
        </w:tc>
        <w:tc>
          <w:tcPr>
            <w:tcW w:w="811" w:type="dxa"/>
            <w:vAlign w:val="center"/>
          </w:tcPr>
          <w:p w:rsidR="008D2076" w:rsidRPr="00662A97" w:rsidRDefault="008D2076" w:rsidP="00033998">
            <w:pPr>
              <w:jc w:val="center"/>
              <w:rPr>
                <w:sz w:val="18"/>
                <w:szCs w:val="18"/>
              </w:rPr>
            </w:pPr>
            <w:r w:rsidRPr="00662A97">
              <w:rPr>
                <w:sz w:val="18"/>
                <w:szCs w:val="18"/>
              </w:rPr>
              <w:t>24</w:t>
            </w:r>
          </w:p>
        </w:tc>
        <w:tc>
          <w:tcPr>
            <w:tcW w:w="1154" w:type="dxa"/>
            <w:vAlign w:val="center"/>
          </w:tcPr>
          <w:p w:rsidR="008D2076" w:rsidRPr="00662A97" w:rsidRDefault="008D2076" w:rsidP="00033998">
            <w:pPr>
              <w:jc w:val="center"/>
              <w:rPr>
                <w:sz w:val="18"/>
                <w:szCs w:val="18"/>
              </w:rPr>
            </w:pPr>
            <w:r w:rsidRPr="00662A97">
              <w:rPr>
                <w:sz w:val="18"/>
                <w:szCs w:val="18"/>
              </w:rPr>
              <w:t>20</w:t>
            </w:r>
          </w:p>
        </w:tc>
        <w:tc>
          <w:tcPr>
            <w:tcW w:w="1154" w:type="dxa"/>
            <w:vAlign w:val="center"/>
          </w:tcPr>
          <w:p w:rsidR="008D2076" w:rsidRPr="00662A97" w:rsidRDefault="008D2076" w:rsidP="00033998">
            <w:pPr>
              <w:jc w:val="center"/>
              <w:rPr>
                <w:sz w:val="18"/>
                <w:szCs w:val="18"/>
              </w:rPr>
            </w:pPr>
            <w:r w:rsidRPr="00662A97">
              <w:rPr>
                <w:sz w:val="18"/>
                <w:szCs w:val="18"/>
              </w:rPr>
              <w:t>3</w:t>
            </w:r>
          </w:p>
        </w:tc>
        <w:tc>
          <w:tcPr>
            <w:tcW w:w="1298" w:type="dxa"/>
            <w:vAlign w:val="center"/>
          </w:tcPr>
          <w:p w:rsidR="008D2076" w:rsidRPr="00662A97" w:rsidRDefault="008D2076" w:rsidP="00033998">
            <w:pPr>
              <w:jc w:val="center"/>
              <w:rPr>
                <w:sz w:val="18"/>
                <w:szCs w:val="18"/>
              </w:rPr>
            </w:pPr>
            <w:r w:rsidRPr="00662A97">
              <w:rPr>
                <w:sz w:val="18"/>
                <w:szCs w:val="18"/>
              </w:rPr>
              <w:t>3</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4</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मिजोरम </w:t>
            </w:r>
          </w:p>
        </w:tc>
        <w:tc>
          <w:tcPr>
            <w:tcW w:w="811" w:type="dxa"/>
            <w:vAlign w:val="center"/>
          </w:tcPr>
          <w:p w:rsidR="008D2076" w:rsidRPr="00662A97" w:rsidRDefault="008D2076" w:rsidP="00033998">
            <w:pPr>
              <w:jc w:val="center"/>
              <w:rPr>
                <w:sz w:val="18"/>
                <w:szCs w:val="18"/>
              </w:rPr>
            </w:pPr>
            <w:r w:rsidRPr="00662A97">
              <w:rPr>
                <w:sz w:val="18"/>
                <w:szCs w:val="18"/>
              </w:rPr>
              <w:t>19</w:t>
            </w:r>
          </w:p>
        </w:tc>
        <w:tc>
          <w:tcPr>
            <w:tcW w:w="1154" w:type="dxa"/>
            <w:vAlign w:val="center"/>
          </w:tcPr>
          <w:p w:rsidR="008D2076" w:rsidRPr="00662A97" w:rsidRDefault="008D2076" w:rsidP="00033998">
            <w:pPr>
              <w:jc w:val="center"/>
              <w:rPr>
                <w:sz w:val="18"/>
                <w:szCs w:val="18"/>
              </w:rPr>
            </w:pPr>
            <w:r w:rsidRPr="00662A97">
              <w:rPr>
                <w:sz w:val="18"/>
                <w:szCs w:val="18"/>
              </w:rPr>
              <w:t>17</w:t>
            </w:r>
          </w:p>
        </w:tc>
        <w:tc>
          <w:tcPr>
            <w:tcW w:w="1154" w:type="dxa"/>
            <w:vAlign w:val="center"/>
          </w:tcPr>
          <w:p w:rsidR="008D2076" w:rsidRPr="00662A97" w:rsidRDefault="008D2076" w:rsidP="00033998">
            <w:pPr>
              <w:jc w:val="center"/>
              <w:rPr>
                <w:sz w:val="18"/>
                <w:szCs w:val="18"/>
              </w:rPr>
            </w:pPr>
            <w:r w:rsidRPr="00662A97">
              <w:rPr>
                <w:sz w:val="18"/>
                <w:szCs w:val="18"/>
              </w:rPr>
              <w:t>1</w:t>
            </w:r>
          </w:p>
        </w:tc>
        <w:tc>
          <w:tcPr>
            <w:tcW w:w="1298" w:type="dxa"/>
            <w:vAlign w:val="center"/>
          </w:tcPr>
          <w:p w:rsidR="008D2076" w:rsidRPr="00662A97" w:rsidRDefault="008D2076" w:rsidP="00033998">
            <w:pPr>
              <w:jc w:val="center"/>
              <w:rPr>
                <w:sz w:val="18"/>
                <w:szCs w:val="18"/>
              </w:rPr>
            </w:pPr>
            <w:r w:rsidRPr="00662A97">
              <w:rPr>
                <w:sz w:val="18"/>
                <w:szCs w:val="18"/>
              </w:rPr>
              <w:t>4</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नागालैंड</w:t>
            </w:r>
          </w:p>
        </w:tc>
        <w:tc>
          <w:tcPr>
            <w:tcW w:w="811" w:type="dxa"/>
            <w:vAlign w:val="center"/>
          </w:tcPr>
          <w:p w:rsidR="008D2076" w:rsidRPr="00662A97" w:rsidRDefault="008D2076" w:rsidP="00033998">
            <w:pPr>
              <w:jc w:val="center"/>
              <w:rPr>
                <w:sz w:val="18"/>
                <w:szCs w:val="18"/>
              </w:rPr>
            </w:pPr>
            <w:r w:rsidRPr="00662A97">
              <w:rPr>
                <w:sz w:val="18"/>
                <w:szCs w:val="18"/>
              </w:rPr>
              <w:t>13</w:t>
            </w:r>
          </w:p>
        </w:tc>
        <w:tc>
          <w:tcPr>
            <w:tcW w:w="1154" w:type="dxa"/>
            <w:vAlign w:val="center"/>
          </w:tcPr>
          <w:p w:rsidR="008D2076" w:rsidRPr="00662A97" w:rsidRDefault="008D2076" w:rsidP="00033998">
            <w:pPr>
              <w:jc w:val="center"/>
              <w:rPr>
                <w:sz w:val="18"/>
                <w:szCs w:val="18"/>
              </w:rPr>
            </w:pPr>
            <w:r w:rsidRPr="00662A97">
              <w:rPr>
                <w:sz w:val="18"/>
                <w:szCs w:val="18"/>
              </w:rPr>
              <w:t>26</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4</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ओडिशा</w:t>
            </w:r>
          </w:p>
        </w:tc>
        <w:tc>
          <w:tcPr>
            <w:tcW w:w="811" w:type="dxa"/>
            <w:vAlign w:val="center"/>
          </w:tcPr>
          <w:p w:rsidR="008D2076" w:rsidRPr="00662A97" w:rsidRDefault="008D2076" w:rsidP="00033998">
            <w:pPr>
              <w:jc w:val="center"/>
              <w:rPr>
                <w:sz w:val="18"/>
                <w:szCs w:val="18"/>
              </w:rPr>
            </w:pPr>
            <w:r w:rsidRPr="00662A97">
              <w:rPr>
                <w:sz w:val="18"/>
                <w:szCs w:val="18"/>
              </w:rPr>
              <w:t>10</w:t>
            </w:r>
          </w:p>
        </w:tc>
        <w:tc>
          <w:tcPr>
            <w:tcW w:w="1154" w:type="dxa"/>
            <w:vAlign w:val="center"/>
          </w:tcPr>
          <w:p w:rsidR="008D2076" w:rsidRPr="00662A97" w:rsidRDefault="008D2076" w:rsidP="00033998">
            <w:pPr>
              <w:jc w:val="center"/>
              <w:rPr>
                <w:sz w:val="18"/>
                <w:szCs w:val="18"/>
              </w:rPr>
            </w:pPr>
            <w:r w:rsidRPr="00662A97">
              <w:rPr>
                <w:sz w:val="18"/>
                <w:szCs w:val="18"/>
              </w:rPr>
              <w:t>86</w:t>
            </w:r>
          </w:p>
        </w:tc>
        <w:tc>
          <w:tcPr>
            <w:tcW w:w="1154" w:type="dxa"/>
            <w:vAlign w:val="center"/>
          </w:tcPr>
          <w:p w:rsidR="008D2076" w:rsidRPr="00662A97" w:rsidRDefault="008D2076" w:rsidP="00033998">
            <w:pPr>
              <w:jc w:val="center"/>
              <w:rPr>
                <w:sz w:val="18"/>
                <w:szCs w:val="18"/>
              </w:rPr>
            </w:pPr>
            <w:r w:rsidRPr="00662A97">
              <w:rPr>
                <w:sz w:val="18"/>
                <w:szCs w:val="18"/>
              </w:rPr>
              <w:t>3</w:t>
            </w:r>
          </w:p>
        </w:tc>
        <w:tc>
          <w:tcPr>
            <w:tcW w:w="1298" w:type="dxa"/>
            <w:vAlign w:val="center"/>
          </w:tcPr>
          <w:p w:rsidR="008D2076" w:rsidRPr="00662A97" w:rsidRDefault="008D2076" w:rsidP="00033998">
            <w:pPr>
              <w:jc w:val="center"/>
              <w:rPr>
                <w:sz w:val="18"/>
                <w:szCs w:val="18"/>
              </w:rPr>
            </w:pPr>
            <w:r w:rsidRPr="00662A97">
              <w:rPr>
                <w:sz w:val="18"/>
                <w:szCs w:val="18"/>
              </w:rPr>
              <w:t>20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12</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पंजाब </w:t>
            </w:r>
          </w:p>
        </w:tc>
        <w:tc>
          <w:tcPr>
            <w:tcW w:w="811" w:type="dxa"/>
            <w:vAlign w:val="center"/>
          </w:tcPr>
          <w:p w:rsidR="008D2076" w:rsidRPr="00662A97" w:rsidRDefault="008D2076" w:rsidP="00033998">
            <w:pPr>
              <w:jc w:val="center"/>
              <w:rPr>
                <w:sz w:val="18"/>
                <w:szCs w:val="18"/>
              </w:rPr>
            </w:pPr>
            <w:r w:rsidRPr="00662A97">
              <w:rPr>
                <w:sz w:val="18"/>
                <w:szCs w:val="18"/>
              </w:rPr>
              <w:t>13</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4</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राजस्‍थान </w:t>
            </w:r>
          </w:p>
        </w:tc>
        <w:tc>
          <w:tcPr>
            <w:tcW w:w="811" w:type="dxa"/>
            <w:vAlign w:val="center"/>
          </w:tcPr>
          <w:p w:rsidR="008D2076" w:rsidRPr="00662A97" w:rsidRDefault="008D2076" w:rsidP="00033998">
            <w:pPr>
              <w:jc w:val="center"/>
              <w:rPr>
                <w:sz w:val="18"/>
                <w:szCs w:val="18"/>
              </w:rPr>
            </w:pPr>
            <w:r w:rsidRPr="00662A97">
              <w:rPr>
                <w:sz w:val="18"/>
                <w:szCs w:val="18"/>
              </w:rPr>
              <w:t>40</w:t>
            </w:r>
          </w:p>
        </w:tc>
        <w:tc>
          <w:tcPr>
            <w:tcW w:w="1154" w:type="dxa"/>
            <w:vAlign w:val="center"/>
          </w:tcPr>
          <w:p w:rsidR="008D2076" w:rsidRPr="00662A97" w:rsidRDefault="008D2076" w:rsidP="00033998">
            <w:pPr>
              <w:jc w:val="center"/>
              <w:rPr>
                <w:sz w:val="18"/>
                <w:szCs w:val="18"/>
              </w:rPr>
            </w:pPr>
            <w:r w:rsidRPr="00662A97">
              <w:rPr>
                <w:sz w:val="18"/>
                <w:szCs w:val="18"/>
              </w:rPr>
              <w:t>51</w:t>
            </w:r>
          </w:p>
        </w:tc>
        <w:tc>
          <w:tcPr>
            <w:tcW w:w="1154" w:type="dxa"/>
            <w:vAlign w:val="center"/>
          </w:tcPr>
          <w:p w:rsidR="008D2076" w:rsidRPr="00662A97" w:rsidRDefault="008D2076" w:rsidP="00033998">
            <w:pPr>
              <w:jc w:val="center"/>
              <w:rPr>
                <w:sz w:val="18"/>
                <w:szCs w:val="18"/>
              </w:rPr>
            </w:pPr>
            <w:r w:rsidRPr="00662A97">
              <w:rPr>
                <w:sz w:val="18"/>
                <w:szCs w:val="18"/>
              </w:rPr>
              <w:t>12</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21</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सिक्किम</w:t>
            </w:r>
          </w:p>
        </w:tc>
        <w:tc>
          <w:tcPr>
            <w:tcW w:w="811" w:type="dxa"/>
            <w:vAlign w:val="center"/>
          </w:tcPr>
          <w:p w:rsidR="008D2076" w:rsidRPr="00662A97" w:rsidRDefault="008D2076" w:rsidP="00033998">
            <w:pPr>
              <w:jc w:val="center"/>
              <w:rPr>
                <w:sz w:val="18"/>
                <w:szCs w:val="18"/>
              </w:rPr>
            </w:pPr>
            <w:r w:rsidRPr="00662A97">
              <w:rPr>
                <w:sz w:val="18"/>
                <w:szCs w:val="18"/>
              </w:rPr>
              <w:t>4</w:t>
            </w:r>
          </w:p>
        </w:tc>
        <w:tc>
          <w:tcPr>
            <w:tcW w:w="1154" w:type="dxa"/>
            <w:vAlign w:val="center"/>
          </w:tcPr>
          <w:p w:rsidR="008D2076" w:rsidRPr="00662A97" w:rsidRDefault="008D2076" w:rsidP="00033998">
            <w:pPr>
              <w:jc w:val="center"/>
              <w:rPr>
                <w:sz w:val="18"/>
                <w:szCs w:val="18"/>
              </w:rPr>
            </w:pPr>
            <w:r w:rsidRPr="00662A97">
              <w:rPr>
                <w:sz w:val="18"/>
                <w:szCs w:val="18"/>
              </w:rPr>
              <w:t>12</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4</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4</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तमिलनाडु</w:t>
            </w:r>
          </w:p>
        </w:tc>
        <w:tc>
          <w:tcPr>
            <w:tcW w:w="811" w:type="dxa"/>
            <w:vAlign w:val="center"/>
          </w:tcPr>
          <w:p w:rsidR="008D2076" w:rsidRPr="00662A97" w:rsidRDefault="008D2076" w:rsidP="00033998">
            <w:pPr>
              <w:jc w:val="center"/>
              <w:rPr>
                <w:sz w:val="18"/>
                <w:szCs w:val="18"/>
              </w:rPr>
            </w:pPr>
            <w:r w:rsidRPr="00662A97">
              <w:rPr>
                <w:sz w:val="18"/>
                <w:szCs w:val="18"/>
              </w:rPr>
              <w:t>44</w:t>
            </w:r>
          </w:p>
        </w:tc>
        <w:tc>
          <w:tcPr>
            <w:tcW w:w="1154" w:type="dxa"/>
            <w:vAlign w:val="center"/>
          </w:tcPr>
          <w:p w:rsidR="008D2076" w:rsidRPr="00662A97" w:rsidRDefault="008D2076" w:rsidP="00033998">
            <w:pPr>
              <w:jc w:val="center"/>
              <w:rPr>
                <w:sz w:val="18"/>
                <w:szCs w:val="18"/>
              </w:rPr>
            </w:pPr>
            <w:r w:rsidRPr="00662A97">
              <w:rPr>
                <w:sz w:val="18"/>
                <w:szCs w:val="18"/>
              </w:rPr>
              <w:t>145</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20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12</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त्रिपुरा</w:t>
            </w:r>
          </w:p>
        </w:tc>
        <w:tc>
          <w:tcPr>
            <w:tcW w:w="811" w:type="dxa"/>
            <w:vAlign w:val="center"/>
          </w:tcPr>
          <w:p w:rsidR="008D2076" w:rsidRPr="00662A97" w:rsidRDefault="008D2076" w:rsidP="00033998">
            <w:pPr>
              <w:jc w:val="center"/>
              <w:rPr>
                <w:sz w:val="18"/>
                <w:szCs w:val="18"/>
              </w:rPr>
            </w:pPr>
            <w:r w:rsidRPr="00662A97">
              <w:rPr>
                <w:sz w:val="18"/>
                <w:szCs w:val="18"/>
              </w:rPr>
              <w:t>11</w:t>
            </w:r>
          </w:p>
        </w:tc>
        <w:tc>
          <w:tcPr>
            <w:tcW w:w="1154" w:type="dxa"/>
            <w:vAlign w:val="center"/>
          </w:tcPr>
          <w:p w:rsidR="008D2076" w:rsidRPr="00662A97" w:rsidRDefault="008D2076" w:rsidP="00033998">
            <w:pPr>
              <w:jc w:val="center"/>
              <w:rPr>
                <w:sz w:val="18"/>
                <w:szCs w:val="18"/>
              </w:rPr>
            </w:pPr>
            <w:r w:rsidRPr="00662A97">
              <w:rPr>
                <w:sz w:val="18"/>
                <w:szCs w:val="18"/>
              </w:rPr>
              <w:t>12</w:t>
            </w:r>
          </w:p>
        </w:tc>
        <w:tc>
          <w:tcPr>
            <w:tcW w:w="1154" w:type="dxa"/>
            <w:vAlign w:val="center"/>
          </w:tcPr>
          <w:p w:rsidR="008D2076" w:rsidRPr="00662A97" w:rsidRDefault="008D2076" w:rsidP="00033998">
            <w:pPr>
              <w:jc w:val="center"/>
              <w:rPr>
                <w:sz w:val="18"/>
                <w:szCs w:val="18"/>
              </w:rPr>
            </w:pPr>
            <w:r w:rsidRPr="00662A97">
              <w:rPr>
                <w:sz w:val="18"/>
                <w:szCs w:val="18"/>
              </w:rPr>
              <w:t>3</w:t>
            </w:r>
          </w:p>
        </w:tc>
        <w:tc>
          <w:tcPr>
            <w:tcW w:w="1298" w:type="dxa"/>
            <w:vAlign w:val="center"/>
          </w:tcPr>
          <w:p w:rsidR="008D2076" w:rsidRPr="00662A97" w:rsidRDefault="008D2076" w:rsidP="00033998">
            <w:pPr>
              <w:jc w:val="center"/>
              <w:rPr>
                <w:sz w:val="18"/>
                <w:szCs w:val="18"/>
              </w:rPr>
            </w:pPr>
            <w:r w:rsidRPr="00662A97">
              <w:rPr>
                <w:sz w:val="18"/>
                <w:szCs w:val="18"/>
              </w:rPr>
              <w:t>3</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2</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उत्तर प्रदेश</w:t>
            </w:r>
          </w:p>
        </w:tc>
        <w:tc>
          <w:tcPr>
            <w:tcW w:w="811" w:type="dxa"/>
            <w:vAlign w:val="center"/>
          </w:tcPr>
          <w:p w:rsidR="008D2076" w:rsidRPr="00662A97" w:rsidRDefault="008D2076" w:rsidP="00033998">
            <w:pPr>
              <w:jc w:val="center"/>
              <w:rPr>
                <w:sz w:val="18"/>
                <w:szCs w:val="18"/>
              </w:rPr>
            </w:pPr>
            <w:r w:rsidRPr="00662A97">
              <w:rPr>
                <w:sz w:val="18"/>
                <w:szCs w:val="18"/>
              </w:rPr>
              <w:t>69</w:t>
            </w:r>
          </w:p>
        </w:tc>
        <w:tc>
          <w:tcPr>
            <w:tcW w:w="1154" w:type="dxa"/>
            <w:vAlign w:val="center"/>
          </w:tcPr>
          <w:p w:rsidR="008D2076" w:rsidRPr="00662A97" w:rsidRDefault="008D2076" w:rsidP="00033998">
            <w:pPr>
              <w:jc w:val="center"/>
              <w:rPr>
                <w:sz w:val="18"/>
                <w:szCs w:val="18"/>
              </w:rPr>
            </w:pPr>
            <w:r w:rsidRPr="00662A97">
              <w:rPr>
                <w:sz w:val="18"/>
                <w:szCs w:val="18"/>
              </w:rPr>
              <w:t>24</w:t>
            </w:r>
          </w:p>
        </w:tc>
        <w:tc>
          <w:tcPr>
            <w:tcW w:w="1154" w:type="dxa"/>
            <w:vAlign w:val="center"/>
          </w:tcPr>
          <w:p w:rsidR="008D2076" w:rsidRPr="00662A97" w:rsidRDefault="008D2076" w:rsidP="00033998">
            <w:pPr>
              <w:jc w:val="center"/>
              <w:rPr>
                <w:sz w:val="18"/>
                <w:szCs w:val="18"/>
              </w:rPr>
            </w:pPr>
            <w:r w:rsidRPr="00662A97">
              <w:rPr>
                <w:sz w:val="18"/>
                <w:szCs w:val="18"/>
              </w:rPr>
              <w:t>5</w:t>
            </w:r>
          </w:p>
        </w:tc>
        <w:tc>
          <w:tcPr>
            <w:tcW w:w="1298" w:type="dxa"/>
            <w:vAlign w:val="center"/>
          </w:tcPr>
          <w:p w:rsidR="008D2076" w:rsidRPr="00662A97" w:rsidRDefault="008D2076" w:rsidP="00033998">
            <w:pPr>
              <w:jc w:val="center"/>
              <w:rPr>
                <w:sz w:val="18"/>
                <w:szCs w:val="18"/>
              </w:rPr>
            </w:pPr>
            <w:r w:rsidRPr="00662A97">
              <w:rPr>
                <w:sz w:val="18"/>
                <w:szCs w:val="18"/>
              </w:rPr>
              <w:t>7</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20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rPr>
            </w:pPr>
            <w:r w:rsidRPr="00662A97">
              <w:rPr>
                <w:sz w:val="18"/>
                <w:szCs w:val="18"/>
                <w:cs/>
              </w:rPr>
              <w:t>उत्तराखंड</w:t>
            </w:r>
          </w:p>
        </w:tc>
        <w:tc>
          <w:tcPr>
            <w:tcW w:w="811" w:type="dxa"/>
            <w:vAlign w:val="center"/>
          </w:tcPr>
          <w:p w:rsidR="008D2076" w:rsidRPr="00662A97" w:rsidRDefault="008D2076" w:rsidP="00033998">
            <w:pPr>
              <w:jc w:val="center"/>
              <w:rPr>
                <w:sz w:val="18"/>
                <w:szCs w:val="18"/>
              </w:rPr>
            </w:pPr>
            <w:r w:rsidRPr="00662A97">
              <w:rPr>
                <w:sz w:val="18"/>
                <w:szCs w:val="18"/>
              </w:rPr>
              <w:t>18</w:t>
            </w:r>
          </w:p>
        </w:tc>
        <w:tc>
          <w:tcPr>
            <w:tcW w:w="1154" w:type="dxa"/>
            <w:vAlign w:val="center"/>
          </w:tcPr>
          <w:p w:rsidR="008D2076" w:rsidRPr="00662A97" w:rsidRDefault="008D2076" w:rsidP="00033998">
            <w:pPr>
              <w:jc w:val="center"/>
              <w:rPr>
                <w:sz w:val="18"/>
                <w:szCs w:val="18"/>
              </w:rPr>
            </w:pPr>
            <w:r w:rsidRPr="00662A97">
              <w:rPr>
                <w:sz w:val="18"/>
                <w:szCs w:val="18"/>
              </w:rPr>
              <w:t>2</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2</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rPr>
            </w:pPr>
            <w:r w:rsidRPr="00662A97">
              <w:rPr>
                <w:sz w:val="18"/>
                <w:szCs w:val="18"/>
                <w:cs/>
              </w:rPr>
              <w:t>पश्चिम बंगाल</w:t>
            </w:r>
          </w:p>
        </w:tc>
        <w:tc>
          <w:tcPr>
            <w:tcW w:w="811" w:type="dxa"/>
            <w:vAlign w:val="center"/>
          </w:tcPr>
          <w:p w:rsidR="008D2076" w:rsidRPr="00662A97" w:rsidRDefault="008D2076" w:rsidP="00033998">
            <w:pPr>
              <w:jc w:val="center"/>
              <w:rPr>
                <w:sz w:val="18"/>
                <w:szCs w:val="18"/>
              </w:rPr>
            </w:pPr>
            <w:r w:rsidRPr="00662A97">
              <w:rPr>
                <w:sz w:val="18"/>
                <w:szCs w:val="18"/>
              </w:rPr>
              <w:t>20</w:t>
            </w:r>
          </w:p>
        </w:tc>
        <w:tc>
          <w:tcPr>
            <w:tcW w:w="1154" w:type="dxa"/>
            <w:vAlign w:val="center"/>
          </w:tcPr>
          <w:p w:rsidR="008D2076" w:rsidRPr="00662A97" w:rsidRDefault="008D2076" w:rsidP="00033998">
            <w:pPr>
              <w:jc w:val="center"/>
              <w:rPr>
                <w:sz w:val="18"/>
                <w:szCs w:val="18"/>
              </w:rPr>
            </w:pPr>
            <w:r w:rsidRPr="00662A97">
              <w:rPr>
                <w:sz w:val="18"/>
                <w:szCs w:val="18"/>
              </w:rPr>
              <w:t>45</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22</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33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तेलंगाना</w:t>
            </w:r>
          </w:p>
        </w:tc>
        <w:tc>
          <w:tcPr>
            <w:tcW w:w="811" w:type="dxa"/>
            <w:vAlign w:val="center"/>
          </w:tcPr>
          <w:p w:rsidR="008D2076" w:rsidRPr="00662A97" w:rsidRDefault="008D2076" w:rsidP="00033998">
            <w:pPr>
              <w:jc w:val="center"/>
              <w:rPr>
                <w:sz w:val="18"/>
                <w:szCs w:val="18"/>
              </w:rPr>
            </w:pPr>
            <w:r w:rsidRPr="00662A97">
              <w:rPr>
                <w:sz w:val="18"/>
                <w:szCs w:val="18"/>
              </w:rPr>
              <w:t>36</w:t>
            </w:r>
          </w:p>
        </w:tc>
        <w:tc>
          <w:tcPr>
            <w:tcW w:w="1154" w:type="dxa"/>
            <w:vAlign w:val="center"/>
          </w:tcPr>
          <w:p w:rsidR="008D2076" w:rsidRPr="00662A97" w:rsidRDefault="008D2076" w:rsidP="00033998">
            <w:pPr>
              <w:jc w:val="center"/>
              <w:rPr>
                <w:sz w:val="18"/>
                <w:szCs w:val="18"/>
              </w:rPr>
            </w:pPr>
            <w:r w:rsidRPr="00662A97">
              <w:rPr>
                <w:sz w:val="18"/>
                <w:szCs w:val="18"/>
              </w:rPr>
              <w:t>6</w:t>
            </w:r>
          </w:p>
        </w:tc>
        <w:tc>
          <w:tcPr>
            <w:tcW w:w="1154" w:type="dxa"/>
            <w:vAlign w:val="center"/>
          </w:tcPr>
          <w:p w:rsidR="008D2076" w:rsidRPr="00662A97" w:rsidRDefault="008D2076" w:rsidP="00033998">
            <w:pPr>
              <w:jc w:val="center"/>
              <w:rPr>
                <w:sz w:val="18"/>
                <w:szCs w:val="18"/>
              </w:rPr>
            </w:pPr>
            <w:r w:rsidRPr="00662A97">
              <w:rPr>
                <w:sz w:val="18"/>
                <w:szCs w:val="18"/>
              </w:rPr>
              <w:t>11</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DE08C9">
            <w:pPr>
              <w:rPr>
                <w:sz w:val="18"/>
                <w:szCs w:val="18"/>
                <w:cs/>
              </w:rPr>
            </w:pPr>
            <w:r w:rsidRPr="00662A97">
              <w:rPr>
                <w:sz w:val="18"/>
                <w:szCs w:val="18"/>
                <w:cs/>
              </w:rPr>
              <w:t>अंडमान और निकोबार</w:t>
            </w:r>
          </w:p>
        </w:tc>
        <w:tc>
          <w:tcPr>
            <w:tcW w:w="811"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8</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चंडीगढ़</w:t>
            </w:r>
          </w:p>
        </w:tc>
        <w:tc>
          <w:tcPr>
            <w:tcW w:w="811" w:type="dxa"/>
            <w:vAlign w:val="center"/>
          </w:tcPr>
          <w:p w:rsidR="008D2076" w:rsidRPr="00662A97" w:rsidRDefault="008D2076" w:rsidP="00033998">
            <w:pPr>
              <w:jc w:val="center"/>
              <w:rPr>
                <w:sz w:val="18"/>
                <w:szCs w:val="18"/>
              </w:rPr>
            </w:pPr>
            <w:r w:rsidRPr="00662A97">
              <w:rPr>
                <w:sz w:val="18"/>
                <w:szCs w:val="18"/>
              </w:rPr>
              <w:t>6</w:t>
            </w:r>
          </w:p>
        </w:tc>
        <w:tc>
          <w:tcPr>
            <w:tcW w:w="1154" w:type="dxa"/>
            <w:vAlign w:val="center"/>
          </w:tcPr>
          <w:p w:rsidR="008D2076" w:rsidRPr="00662A97" w:rsidRDefault="008D2076" w:rsidP="00033998">
            <w:pPr>
              <w:jc w:val="center"/>
              <w:rPr>
                <w:sz w:val="18"/>
                <w:szCs w:val="18"/>
              </w:rPr>
            </w:pPr>
            <w:r w:rsidRPr="00662A97">
              <w:rPr>
                <w:sz w:val="18"/>
                <w:szCs w:val="18"/>
              </w:rPr>
              <w:t>1</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1</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दादर और नागर हवेली</w:t>
            </w:r>
          </w:p>
        </w:tc>
        <w:tc>
          <w:tcPr>
            <w:tcW w:w="811"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दमन और दीव</w:t>
            </w:r>
          </w:p>
        </w:tc>
        <w:tc>
          <w:tcPr>
            <w:tcW w:w="811"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लक्षद्वीप</w:t>
            </w:r>
          </w:p>
        </w:tc>
        <w:tc>
          <w:tcPr>
            <w:tcW w:w="811" w:type="dxa"/>
            <w:vAlign w:val="center"/>
          </w:tcPr>
          <w:p w:rsidR="008D2076" w:rsidRPr="00662A97" w:rsidRDefault="008D2076" w:rsidP="00033998">
            <w:pPr>
              <w:jc w:val="center"/>
              <w:rPr>
                <w:sz w:val="18"/>
                <w:szCs w:val="18"/>
              </w:rPr>
            </w:pPr>
            <w:r w:rsidRPr="00662A97">
              <w:rPr>
                <w:sz w:val="18"/>
                <w:szCs w:val="18"/>
              </w:rPr>
              <w:t> </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154" w:type="dxa"/>
            <w:vAlign w:val="center"/>
          </w:tcPr>
          <w:p w:rsidR="008D2076" w:rsidRPr="00662A97" w:rsidRDefault="008D2076" w:rsidP="00033998">
            <w:pPr>
              <w:jc w:val="center"/>
              <w:rPr>
                <w:sz w:val="18"/>
                <w:szCs w:val="18"/>
              </w:rPr>
            </w:pPr>
            <w:r w:rsidRPr="00662A97">
              <w:rPr>
                <w:sz w:val="18"/>
                <w:szCs w:val="18"/>
              </w:rPr>
              <w:t> </w:t>
            </w:r>
          </w:p>
        </w:tc>
        <w:tc>
          <w:tcPr>
            <w:tcW w:w="1298"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 </w:t>
            </w:r>
          </w:p>
        </w:tc>
        <w:tc>
          <w:tcPr>
            <w:tcW w:w="1155" w:type="dxa"/>
            <w:vAlign w:val="center"/>
          </w:tcPr>
          <w:p w:rsidR="008D2076" w:rsidRPr="00662A97" w:rsidRDefault="008D2076" w:rsidP="00033998">
            <w:pPr>
              <w:jc w:val="center"/>
              <w:rPr>
                <w:sz w:val="18"/>
                <w:szCs w:val="18"/>
              </w:rPr>
            </w:pPr>
            <w:r w:rsidRPr="00662A97">
              <w:rPr>
                <w:sz w:val="18"/>
                <w:szCs w:val="18"/>
              </w:rPr>
              <w:t>0</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दिल्ली</w:t>
            </w:r>
          </w:p>
        </w:tc>
        <w:tc>
          <w:tcPr>
            <w:tcW w:w="811" w:type="dxa"/>
            <w:vAlign w:val="center"/>
          </w:tcPr>
          <w:p w:rsidR="008D2076" w:rsidRPr="00662A97" w:rsidRDefault="008D2076" w:rsidP="00033998">
            <w:pPr>
              <w:jc w:val="center"/>
              <w:rPr>
                <w:sz w:val="18"/>
                <w:szCs w:val="18"/>
              </w:rPr>
            </w:pPr>
            <w:r w:rsidRPr="00662A97">
              <w:rPr>
                <w:sz w:val="18"/>
                <w:szCs w:val="18"/>
              </w:rPr>
              <w:t>20</w:t>
            </w:r>
          </w:p>
        </w:tc>
        <w:tc>
          <w:tcPr>
            <w:tcW w:w="1154" w:type="dxa"/>
            <w:vAlign w:val="center"/>
          </w:tcPr>
          <w:p w:rsidR="008D2076" w:rsidRPr="00662A97" w:rsidRDefault="008D2076" w:rsidP="00033998">
            <w:pPr>
              <w:jc w:val="center"/>
              <w:rPr>
                <w:sz w:val="18"/>
                <w:szCs w:val="18"/>
              </w:rPr>
            </w:pPr>
            <w:r w:rsidRPr="00662A97">
              <w:rPr>
                <w:sz w:val="18"/>
                <w:szCs w:val="18"/>
              </w:rPr>
              <w:t>8</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3</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13</w:t>
            </w:r>
          </w:p>
        </w:tc>
      </w:tr>
      <w:tr w:rsidR="001A5B74"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पुद्दुचेरी</w:t>
            </w:r>
          </w:p>
        </w:tc>
        <w:tc>
          <w:tcPr>
            <w:tcW w:w="811" w:type="dxa"/>
            <w:vAlign w:val="center"/>
          </w:tcPr>
          <w:p w:rsidR="008D2076" w:rsidRPr="00662A97" w:rsidRDefault="008D2076" w:rsidP="00033998">
            <w:pPr>
              <w:jc w:val="center"/>
              <w:rPr>
                <w:sz w:val="18"/>
                <w:szCs w:val="18"/>
              </w:rPr>
            </w:pPr>
            <w:r w:rsidRPr="00662A97">
              <w:rPr>
                <w:sz w:val="18"/>
                <w:szCs w:val="18"/>
              </w:rPr>
              <w:t>6</w:t>
            </w:r>
          </w:p>
        </w:tc>
        <w:tc>
          <w:tcPr>
            <w:tcW w:w="1154" w:type="dxa"/>
            <w:vAlign w:val="center"/>
          </w:tcPr>
          <w:p w:rsidR="008D2076" w:rsidRPr="00662A97" w:rsidRDefault="008D2076" w:rsidP="00033998">
            <w:pPr>
              <w:jc w:val="center"/>
              <w:rPr>
                <w:sz w:val="18"/>
                <w:szCs w:val="18"/>
              </w:rPr>
            </w:pPr>
            <w:r w:rsidRPr="00662A97">
              <w:rPr>
                <w:sz w:val="18"/>
                <w:szCs w:val="18"/>
              </w:rPr>
              <w:t>22</w:t>
            </w:r>
          </w:p>
        </w:tc>
        <w:tc>
          <w:tcPr>
            <w:tcW w:w="1154" w:type="dxa"/>
            <w:vAlign w:val="center"/>
          </w:tcPr>
          <w:p w:rsidR="008D2076" w:rsidRPr="00662A97" w:rsidRDefault="008D2076" w:rsidP="00033998">
            <w:pPr>
              <w:jc w:val="center"/>
              <w:rPr>
                <w:sz w:val="18"/>
                <w:szCs w:val="18"/>
              </w:rPr>
            </w:pPr>
            <w:r w:rsidRPr="00662A97">
              <w:rPr>
                <w:sz w:val="18"/>
                <w:szCs w:val="18"/>
              </w:rPr>
              <w:t>0</w:t>
            </w:r>
          </w:p>
        </w:tc>
        <w:tc>
          <w:tcPr>
            <w:tcW w:w="1298" w:type="dxa"/>
            <w:vAlign w:val="center"/>
          </w:tcPr>
          <w:p w:rsidR="008D2076" w:rsidRPr="00662A97" w:rsidRDefault="008D2076" w:rsidP="00033998">
            <w:pPr>
              <w:jc w:val="center"/>
              <w:rPr>
                <w:sz w:val="18"/>
                <w:szCs w:val="18"/>
              </w:rPr>
            </w:pPr>
            <w:r w:rsidRPr="00662A97">
              <w:rPr>
                <w:sz w:val="18"/>
                <w:szCs w:val="18"/>
              </w:rPr>
              <w:t>2</w:t>
            </w:r>
          </w:p>
        </w:tc>
        <w:tc>
          <w:tcPr>
            <w:tcW w:w="1155" w:type="dxa"/>
            <w:vAlign w:val="center"/>
          </w:tcPr>
          <w:p w:rsidR="008D2076" w:rsidRPr="00662A97" w:rsidRDefault="008D2076" w:rsidP="00033998">
            <w:pPr>
              <w:jc w:val="center"/>
              <w:rPr>
                <w:sz w:val="18"/>
                <w:szCs w:val="18"/>
              </w:rPr>
            </w:pPr>
            <w:r w:rsidRPr="00662A97">
              <w:rPr>
                <w:sz w:val="18"/>
                <w:szCs w:val="18"/>
              </w:rPr>
              <w:t>0</w:t>
            </w:r>
          </w:p>
        </w:tc>
        <w:tc>
          <w:tcPr>
            <w:tcW w:w="1155" w:type="dxa"/>
            <w:vAlign w:val="center"/>
          </w:tcPr>
          <w:p w:rsidR="008D2076" w:rsidRPr="00662A97" w:rsidRDefault="008D2076" w:rsidP="00033998">
            <w:pPr>
              <w:jc w:val="center"/>
              <w:rPr>
                <w:sz w:val="18"/>
                <w:szCs w:val="18"/>
              </w:rPr>
            </w:pPr>
            <w:r w:rsidRPr="00662A97">
              <w:rPr>
                <w:sz w:val="18"/>
                <w:szCs w:val="18"/>
              </w:rPr>
              <w:t>2</w:t>
            </w:r>
          </w:p>
        </w:tc>
      </w:tr>
      <w:tr w:rsidR="008D2076" w:rsidRPr="00662A97" w:rsidTr="00DE08C9">
        <w:trPr>
          <w:jc w:val="center"/>
        </w:trPr>
        <w:tc>
          <w:tcPr>
            <w:tcW w:w="817" w:type="dxa"/>
          </w:tcPr>
          <w:p w:rsidR="008D2076" w:rsidRPr="00662A97" w:rsidRDefault="008D2076" w:rsidP="00033998">
            <w:pPr>
              <w:pStyle w:val="ListParagraph"/>
              <w:numPr>
                <w:ilvl w:val="0"/>
                <w:numId w:val="3"/>
              </w:numPr>
              <w:rPr>
                <w:sz w:val="18"/>
                <w:szCs w:val="18"/>
                <w:cs/>
              </w:rPr>
            </w:pPr>
          </w:p>
        </w:tc>
        <w:tc>
          <w:tcPr>
            <w:tcW w:w="1842" w:type="dxa"/>
          </w:tcPr>
          <w:p w:rsidR="008D2076" w:rsidRPr="00662A97" w:rsidRDefault="008D2076" w:rsidP="00033998">
            <w:pPr>
              <w:rPr>
                <w:sz w:val="18"/>
                <w:szCs w:val="18"/>
                <w:cs/>
              </w:rPr>
            </w:pPr>
            <w:r w:rsidRPr="00662A97">
              <w:rPr>
                <w:sz w:val="18"/>
                <w:szCs w:val="18"/>
                <w:cs/>
              </w:rPr>
              <w:t xml:space="preserve">योग </w:t>
            </w:r>
          </w:p>
        </w:tc>
        <w:tc>
          <w:tcPr>
            <w:tcW w:w="811" w:type="dxa"/>
            <w:vAlign w:val="center"/>
          </w:tcPr>
          <w:p w:rsidR="008D2076" w:rsidRPr="00662A97" w:rsidRDefault="008D2076" w:rsidP="00033998">
            <w:pPr>
              <w:jc w:val="center"/>
              <w:rPr>
                <w:b/>
                <w:bCs/>
                <w:sz w:val="18"/>
                <w:szCs w:val="18"/>
              </w:rPr>
            </w:pPr>
            <w:r w:rsidRPr="00662A97">
              <w:rPr>
                <w:b/>
                <w:bCs/>
                <w:sz w:val="18"/>
                <w:szCs w:val="18"/>
              </w:rPr>
              <w:t>701</w:t>
            </w:r>
          </w:p>
        </w:tc>
        <w:tc>
          <w:tcPr>
            <w:tcW w:w="1154" w:type="dxa"/>
            <w:vAlign w:val="center"/>
          </w:tcPr>
          <w:p w:rsidR="008D2076" w:rsidRPr="00662A97" w:rsidRDefault="008D2076" w:rsidP="00033998">
            <w:pPr>
              <w:jc w:val="center"/>
              <w:rPr>
                <w:b/>
                <w:bCs/>
                <w:sz w:val="18"/>
                <w:szCs w:val="18"/>
              </w:rPr>
            </w:pPr>
            <w:r w:rsidRPr="00662A97">
              <w:rPr>
                <w:b/>
                <w:bCs/>
                <w:sz w:val="18"/>
                <w:szCs w:val="18"/>
              </w:rPr>
              <w:t>809</w:t>
            </w:r>
          </w:p>
        </w:tc>
        <w:tc>
          <w:tcPr>
            <w:tcW w:w="1154" w:type="dxa"/>
            <w:vAlign w:val="center"/>
          </w:tcPr>
          <w:p w:rsidR="008D2076" w:rsidRPr="00662A97" w:rsidRDefault="008D2076" w:rsidP="00033998">
            <w:pPr>
              <w:jc w:val="center"/>
              <w:rPr>
                <w:b/>
                <w:bCs/>
                <w:sz w:val="18"/>
                <w:szCs w:val="18"/>
              </w:rPr>
            </w:pPr>
            <w:r w:rsidRPr="00662A97">
              <w:rPr>
                <w:b/>
                <w:bCs/>
                <w:sz w:val="18"/>
                <w:szCs w:val="18"/>
              </w:rPr>
              <w:t>72</w:t>
            </w:r>
          </w:p>
        </w:tc>
        <w:tc>
          <w:tcPr>
            <w:tcW w:w="1298" w:type="dxa"/>
            <w:vAlign w:val="center"/>
          </w:tcPr>
          <w:p w:rsidR="008D2076" w:rsidRPr="00662A97" w:rsidRDefault="008D2076" w:rsidP="00033998">
            <w:pPr>
              <w:jc w:val="center"/>
              <w:rPr>
                <w:b/>
                <w:bCs/>
                <w:sz w:val="18"/>
                <w:szCs w:val="18"/>
              </w:rPr>
            </w:pPr>
            <w:r w:rsidRPr="00662A97">
              <w:rPr>
                <w:b/>
                <w:bCs/>
                <w:sz w:val="18"/>
                <w:szCs w:val="18"/>
              </w:rPr>
              <w:t>252</w:t>
            </w:r>
          </w:p>
        </w:tc>
        <w:tc>
          <w:tcPr>
            <w:tcW w:w="1155" w:type="dxa"/>
            <w:vAlign w:val="center"/>
          </w:tcPr>
          <w:p w:rsidR="008D2076" w:rsidRPr="00662A97" w:rsidRDefault="008D2076" w:rsidP="00033998">
            <w:pPr>
              <w:jc w:val="center"/>
              <w:rPr>
                <w:b/>
                <w:bCs/>
                <w:sz w:val="18"/>
                <w:szCs w:val="18"/>
              </w:rPr>
            </w:pPr>
            <w:r w:rsidRPr="00662A97">
              <w:rPr>
                <w:b/>
                <w:bCs/>
                <w:sz w:val="18"/>
                <w:szCs w:val="18"/>
              </w:rPr>
              <w:t>0</w:t>
            </w:r>
          </w:p>
        </w:tc>
        <w:tc>
          <w:tcPr>
            <w:tcW w:w="1155" w:type="dxa"/>
            <w:vAlign w:val="center"/>
          </w:tcPr>
          <w:p w:rsidR="008D2076" w:rsidRPr="00662A97" w:rsidRDefault="008D2076" w:rsidP="00033998">
            <w:pPr>
              <w:jc w:val="center"/>
              <w:rPr>
                <w:b/>
                <w:bCs/>
                <w:sz w:val="18"/>
                <w:szCs w:val="18"/>
              </w:rPr>
            </w:pPr>
            <w:r w:rsidRPr="00662A97">
              <w:rPr>
                <w:b/>
                <w:bCs/>
                <w:sz w:val="18"/>
                <w:szCs w:val="18"/>
              </w:rPr>
              <w:t>266</w:t>
            </w:r>
          </w:p>
        </w:tc>
      </w:tr>
    </w:tbl>
    <w:p w:rsidR="00CE6496" w:rsidRPr="00662A97" w:rsidRDefault="00CE6496" w:rsidP="00033998">
      <w:pPr>
        <w:spacing w:after="0" w:line="240" w:lineRule="auto"/>
        <w:rPr>
          <w:sz w:val="16"/>
          <w:szCs w:val="16"/>
        </w:rPr>
      </w:pPr>
    </w:p>
    <w:p w:rsidR="00DE08C9" w:rsidRPr="00662A97" w:rsidRDefault="00DE08C9">
      <w:pPr>
        <w:rPr>
          <w:rFonts w:asciiTheme="majorBidi" w:hAnsiTheme="majorBidi" w:cstheme="majorBidi"/>
          <w:b/>
          <w:bCs/>
          <w:sz w:val="18"/>
          <w:szCs w:val="18"/>
          <w:cs/>
        </w:rPr>
      </w:pPr>
      <w:r w:rsidRPr="00662A97">
        <w:rPr>
          <w:rFonts w:asciiTheme="majorBidi" w:hAnsiTheme="majorBidi" w:cstheme="majorBidi"/>
          <w:b/>
          <w:bCs/>
          <w:sz w:val="18"/>
          <w:szCs w:val="18"/>
          <w:cs/>
        </w:rPr>
        <w:br w:type="page"/>
      </w:r>
    </w:p>
    <w:p w:rsidR="00033998" w:rsidRPr="00662A97" w:rsidRDefault="00BD7BB2" w:rsidP="00033998">
      <w:pPr>
        <w:spacing w:after="0" w:line="240" w:lineRule="auto"/>
        <w:jc w:val="right"/>
        <w:rPr>
          <w:rFonts w:asciiTheme="majorBidi" w:hAnsiTheme="majorBidi" w:cstheme="majorBidi"/>
          <w:b/>
          <w:bCs/>
          <w:sz w:val="18"/>
          <w:szCs w:val="18"/>
        </w:rPr>
      </w:pPr>
      <w:bookmarkStart w:id="0" w:name="_GoBack"/>
      <w:bookmarkEnd w:id="0"/>
      <w:r w:rsidRPr="00662A97">
        <w:rPr>
          <w:rFonts w:asciiTheme="majorBidi" w:hAnsiTheme="majorBidi" w:cstheme="majorBidi"/>
          <w:b/>
          <w:bCs/>
          <w:sz w:val="18"/>
          <w:szCs w:val="18"/>
          <w:cs/>
        </w:rPr>
        <w:lastRenderedPageBreak/>
        <w:t>अनुलग्‍नक-।।</w:t>
      </w:r>
    </w:p>
    <w:p w:rsidR="00DE08C9" w:rsidRPr="00662A97" w:rsidRDefault="00DE08C9" w:rsidP="00033998">
      <w:pPr>
        <w:spacing w:after="0" w:line="240" w:lineRule="auto"/>
        <w:jc w:val="right"/>
        <w:rPr>
          <w:rFonts w:asciiTheme="majorBidi" w:hAnsiTheme="majorBidi" w:cstheme="majorBidi"/>
          <w:b/>
          <w:bCs/>
          <w:sz w:val="18"/>
          <w:szCs w:val="18"/>
        </w:rPr>
      </w:pPr>
    </w:p>
    <w:p w:rsidR="00033998" w:rsidRPr="00662A97" w:rsidRDefault="00033998" w:rsidP="00033998">
      <w:pPr>
        <w:spacing w:after="0" w:line="240" w:lineRule="auto"/>
        <w:jc w:val="center"/>
        <w:rPr>
          <w:rFonts w:asciiTheme="majorBidi" w:hAnsiTheme="majorBidi" w:cstheme="majorBidi"/>
          <w:b/>
          <w:bCs/>
          <w:sz w:val="2"/>
          <w:szCs w:val="2"/>
        </w:rPr>
      </w:pPr>
    </w:p>
    <w:p w:rsidR="00033998" w:rsidRPr="00662A97" w:rsidRDefault="00033998" w:rsidP="00033998">
      <w:pPr>
        <w:spacing w:after="0" w:line="240" w:lineRule="auto"/>
        <w:jc w:val="center"/>
        <w:rPr>
          <w:rFonts w:asciiTheme="majorBidi" w:hAnsiTheme="majorBidi" w:cstheme="majorBidi"/>
          <w:b/>
          <w:bCs/>
          <w:sz w:val="18"/>
          <w:szCs w:val="18"/>
        </w:rPr>
      </w:pPr>
      <w:r w:rsidRPr="00662A97">
        <w:rPr>
          <w:rFonts w:cs="Mangal"/>
          <w:b/>
          <w:bCs/>
          <w:sz w:val="18"/>
          <w:szCs w:val="18"/>
          <w:cs/>
        </w:rPr>
        <w:t xml:space="preserve">शिशु देखभाल संस्थानों में शारीरिक दंड और यौन दुरुपयोग विषय पर श्री संजय सिंह द्वारा </w:t>
      </w:r>
      <w:r w:rsidRPr="00662A97">
        <w:rPr>
          <w:rFonts w:asciiTheme="majorBidi" w:hAnsiTheme="majorBidi" w:cstheme="majorBidi"/>
          <w:b/>
          <w:bCs/>
          <w:sz w:val="18"/>
          <w:szCs w:val="18"/>
          <w:cs/>
        </w:rPr>
        <w:t xml:space="preserve">दिनांक </w:t>
      </w:r>
      <w:r w:rsidRPr="00662A97">
        <w:rPr>
          <w:rFonts w:asciiTheme="majorBidi" w:hAnsiTheme="majorBidi" w:cstheme="majorBidi"/>
          <w:b/>
          <w:bCs/>
          <w:sz w:val="18"/>
          <w:szCs w:val="18"/>
        </w:rPr>
        <w:t xml:space="preserve">7 </w:t>
      </w:r>
      <w:r w:rsidRPr="00662A97">
        <w:rPr>
          <w:rFonts w:asciiTheme="majorBidi" w:hAnsiTheme="majorBidi" w:cstheme="majorBidi" w:hint="cs"/>
          <w:b/>
          <w:bCs/>
          <w:sz w:val="18"/>
          <w:szCs w:val="18"/>
          <w:cs/>
        </w:rPr>
        <w:t>फरवरी</w:t>
      </w:r>
      <w:r w:rsidRPr="00662A97">
        <w:rPr>
          <w:rFonts w:asciiTheme="majorBidi" w:hAnsiTheme="majorBidi" w:cstheme="majorBidi"/>
          <w:b/>
          <w:bCs/>
          <w:sz w:val="18"/>
          <w:szCs w:val="18"/>
        </w:rPr>
        <w:t>,</w:t>
      </w:r>
      <w:r w:rsidRPr="00662A97">
        <w:rPr>
          <w:rFonts w:asciiTheme="majorBidi" w:hAnsiTheme="majorBidi" w:cstheme="majorBidi"/>
          <w:b/>
          <w:bCs/>
          <w:sz w:val="18"/>
          <w:szCs w:val="18"/>
          <w:cs/>
        </w:rPr>
        <w:t xml:space="preserve"> 2019 को पूछे जाने वाले राज्‍य सभा अतारांकित प्रश्‍न संख्‍या </w:t>
      </w:r>
      <w:r w:rsidRPr="00662A97">
        <w:rPr>
          <w:rFonts w:asciiTheme="majorBidi" w:hAnsiTheme="majorBidi" w:cstheme="majorBidi"/>
          <w:b/>
          <w:bCs/>
          <w:sz w:val="18"/>
          <w:szCs w:val="18"/>
        </w:rPr>
        <w:t xml:space="preserve">585 </w:t>
      </w:r>
      <w:r w:rsidRPr="00662A97">
        <w:rPr>
          <w:rFonts w:asciiTheme="majorBidi" w:hAnsiTheme="majorBidi" w:cstheme="majorBidi"/>
          <w:b/>
          <w:bCs/>
          <w:sz w:val="18"/>
          <w:szCs w:val="18"/>
          <w:cs/>
        </w:rPr>
        <w:t xml:space="preserve">के उत्‍तर के भाग (ग) और </w:t>
      </w:r>
      <w:r w:rsidR="0070557E" w:rsidRPr="00662A97">
        <w:rPr>
          <w:rFonts w:asciiTheme="majorBidi" w:hAnsiTheme="majorBidi" w:cstheme="majorBidi"/>
          <w:b/>
          <w:bCs/>
          <w:sz w:val="18"/>
          <w:szCs w:val="18"/>
          <w:cs/>
        </w:rPr>
        <w:t>(</w:t>
      </w:r>
      <w:r w:rsidRPr="00662A97">
        <w:rPr>
          <w:rFonts w:asciiTheme="majorBidi" w:hAnsiTheme="majorBidi" w:cstheme="majorBidi"/>
          <w:b/>
          <w:bCs/>
          <w:sz w:val="18"/>
          <w:szCs w:val="18"/>
          <w:cs/>
        </w:rPr>
        <w:t>घ</w:t>
      </w:r>
      <w:r w:rsidR="0070557E" w:rsidRPr="00662A97">
        <w:rPr>
          <w:rFonts w:asciiTheme="majorBidi" w:hAnsiTheme="majorBidi" w:cstheme="majorBidi"/>
          <w:b/>
          <w:bCs/>
          <w:sz w:val="18"/>
          <w:szCs w:val="18"/>
          <w:cs/>
        </w:rPr>
        <w:t>)</w:t>
      </w:r>
      <w:r w:rsidRPr="00662A97">
        <w:rPr>
          <w:rFonts w:asciiTheme="majorBidi" w:hAnsiTheme="majorBidi" w:cstheme="majorBidi"/>
          <w:b/>
          <w:bCs/>
          <w:sz w:val="18"/>
          <w:szCs w:val="18"/>
          <w:cs/>
        </w:rPr>
        <w:t xml:space="preserve"> में संदर्भित  विवरण </w:t>
      </w:r>
    </w:p>
    <w:p w:rsidR="00DE08C9" w:rsidRPr="00662A97" w:rsidRDefault="00DE08C9" w:rsidP="00033998">
      <w:pPr>
        <w:spacing w:after="0" w:line="240" w:lineRule="auto"/>
        <w:jc w:val="center"/>
        <w:rPr>
          <w:rFonts w:asciiTheme="majorBidi" w:hAnsiTheme="majorBidi" w:cstheme="majorBidi"/>
          <w:b/>
          <w:bCs/>
          <w:sz w:val="18"/>
          <w:szCs w:val="18"/>
        </w:rPr>
      </w:pPr>
    </w:p>
    <w:p w:rsidR="00033998" w:rsidRPr="00662A97" w:rsidRDefault="00033998" w:rsidP="00033998">
      <w:pPr>
        <w:spacing w:after="0" w:line="240" w:lineRule="auto"/>
        <w:rPr>
          <w:rFonts w:asciiTheme="majorBidi" w:hAnsiTheme="majorBidi" w:cstheme="majorBidi"/>
          <w:b/>
          <w:bCs/>
          <w:sz w:val="4"/>
          <w:szCs w:val="4"/>
        </w:rPr>
      </w:pPr>
    </w:p>
    <w:p w:rsidR="00033998" w:rsidRPr="00662A97" w:rsidRDefault="00BD7BB2" w:rsidP="00033998">
      <w:pPr>
        <w:spacing w:after="0" w:line="240" w:lineRule="auto"/>
        <w:jc w:val="center"/>
        <w:rPr>
          <w:rFonts w:asciiTheme="majorBidi" w:hAnsiTheme="majorBidi" w:cstheme="majorBidi"/>
          <w:b/>
          <w:bCs/>
          <w:sz w:val="18"/>
          <w:szCs w:val="18"/>
        </w:rPr>
      </w:pPr>
      <w:r w:rsidRPr="00662A97">
        <w:rPr>
          <w:rFonts w:asciiTheme="majorBidi" w:hAnsiTheme="majorBidi" w:cstheme="majorBidi"/>
          <w:b/>
          <w:bCs/>
          <w:sz w:val="18"/>
          <w:szCs w:val="18"/>
          <w:cs/>
        </w:rPr>
        <w:t xml:space="preserve">पिछले वित्‍तीय वर्ष के दौरान राज्‍य सरकारों द्वारा </w:t>
      </w:r>
      <w:r w:rsidR="00033998" w:rsidRPr="00662A97">
        <w:rPr>
          <w:rFonts w:asciiTheme="majorBidi" w:hAnsiTheme="majorBidi" w:cstheme="majorBidi"/>
          <w:b/>
          <w:bCs/>
          <w:sz w:val="18"/>
          <w:szCs w:val="18"/>
          <w:cs/>
        </w:rPr>
        <w:t>बाल संरक्षण सेवा</w:t>
      </w:r>
      <w:r w:rsidRPr="00662A97">
        <w:rPr>
          <w:rFonts w:asciiTheme="majorBidi" w:hAnsiTheme="majorBidi" w:cstheme="majorBidi"/>
          <w:b/>
          <w:bCs/>
          <w:sz w:val="18"/>
          <w:szCs w:val="18"/>
          <w:cs/>
        </w:rPr>
        <w:t xml:space="preserve"> स्‍कीम (सीपीएस) के अंतर्गत निर्मुक्‍त निधि तथा उपयोगित निधि  का राज्‍य/संघ राज्‍य</w:t>
      </w:r>
      <w:r w:rsidR="003431E0" w:rsidRPr="00662A97">
        <w:rPr>
          <w:rFonts w:asciiTheme="majorBidi" w:hAnsiTheme="majorBidi" w:cstheme="majorBidi"/>
          <w:b/>
          <w:bCs/>
          <w:sz w:val="18"/>
          <w:szCs w:val="18"/>
          <w:cs/>
        </w:rPr>
        <w:t>-</w:t>
      </w:r>
      <w:r w:rsidRPr="00662A97">
        <w:rPr>
          <w:rFonts w:asciiTheme="majorBidi" w:hAnsiTheme="majorBidi" w:cstheme="majorBidi"/>
          <w:b/>
          <w:bCs/>
          <w:sz w:val="18"/>
          <w:szCs w:val="18"/>
          <w:cs/>
        </w:rPr>
        <w:t xml:space="preserve">वार ब्‍यौरा </w:t>
      </w:r>
    </w:p>
    <w:p w:rsidR="00DE08C9" w:rsidRPr="00662A97" w:rsidRDefault="00DE08C9" w:rsidP="00033998">
      <w:pPr>
        <w:spacing w:after="0" w:line="240" w:lineRule="auto"/>
        <w:jc w:val="center"/>
        <w:rPr>
          <w:rFonts w:asciiTheme="majorBidi" w:hAnsiTheme="majorBidi" w:cstheme="majorBidi"/>
          <w:b/>
          <w:bCs/>
          <w:sz w:val="18"/>
          <w:szCs w:val="18"/>
        </w:rPr>
      </w:pPr>
    </w:p>
    <w:p w:rsidR="00033998" w:rsidRPr="00662A97" w:rsidRDefault="00033998" w:rsidP="00033998">
      <w:pPr>
        <w:pStyle w:val="NormalWeb"/>
        <w:spacing w:before="0" w:beforeAutospacing="0" w:after="0" w:afterAutospacing="0"/>
        <w:ind w:left="-540"/>
        <w:jc w:val="both"/>
        <w:rPr>
          <w:b/>
          <w:sz w:val="2"/>
          <w:szCs w:val="2"/>
          <w:u w:val="single"/>
          <w:lang w:bidi="hi-IN"/>
        </w:rPr>
      </w:pPr>
    </w:p>
    <w:tbl>
      <w:tblPr>
        <w:tblW w:w="8735" w:type="dxa"/>
        <w:tblInd w:w="103" w:type="dxa"/>
        <w:tblLook w:val="04A0"/>
      </w:tblPr>
      <w:tblGrid>
        <w:gridCol w:w="760"/>
        <w:gridCol w:w="3025"/>
        <w:gridCol w:w="2160"/>
        <w:gridCol w:w="2790"/>
      </w:tblGrid>
      <w:tr w:rsidR="001A5B74" w:rsidRPr="00662A97" w:rsidTr="00033998">
        <w:trPr>
          <w:trHeight w:val="29"/>
        </w:trPr>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998" w:rsidRPr="00662A97" w:rsidRDefault="00BD7BB2" w:rsidP="00033998">
            <w:pPr>
              <w:spacing w:after="0" w:line="240" w:lineRule="auto"/>
              <w:jc w:val="center"/>
              <w:rPr>
                <w:b/>
                <w:bCs/>
                <w:sz w:val="18"/>
                <w:szCs w:val="18"/>
              </w:rPr>
            </w:pPr>
            <w:r w:rsidRPr="00662A97">
              <w:rPr>
                <w:rFonts w:ascii="Mangal" w:hAnsi="Mangal" w:cs="Mangal"/>
                <w:b/>
                <w:bCs/>
                <w:sz w:val="18"/>
                <w:szCs w:val="18"/>
                <w:cs/>
              </w:rPr>
              <w:t xml:space="preserve">क्र. सं. </w:t>
            </w:r>
          </w:p>
        </w:tc>
        <w:tc>
          <w:tcPr>
            <w:tcW w:w="30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3998" w:rsidRPr="00662A97" w:rsidRDefault="00BD7BB2" w:rsidP="00033998">
            <w:pPr>
              <w:spacing w:after="0" w:line="240" w:lineRule="auto"/>
              <w:jc w:val="center"/>
              <w:rPr>
                <w:b/>
                <w:bCs/>
                <w:sz w:val="18"/>
                <w:szCs w:val="18"/>
              </w:rPr>
            </w:pPr>
            <w:r w:rsidRPr="00662A97">
              <w:rPr>
                <w:rFonts w:ascii="Mangal" w:hAnsi="Mangal" w:cs="Mangal"/>
                <w:b/>
                <w:bCs/>
                <w:sz w:val="18"/>
                <w:szCs w:val="18"/>
                <w:cs/>
              </w:rPr>
              <w:t xml:space="preserve">राज्‍य का नाम </w:t>
            </w:r>
          </w:p>
        </w:tc>
        <w:tc>
          <w:tcPr>
            <w:tcW w:w="4950" w:type="dxa"/>
            <w:gridSpan w:val="2"/>
            <w:tcBorders>
              <w:top w:val="single" w:sz="4" w:space="0" w:color="auto"/>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b/>
                <w:bCs/>
                <w:sz w:val="18"/>
                <w:szCs w:val="18"/>
              </w:rPr>
            </w:pPr>
            <w:r w:rsidRPr="00662A97">
              <w:rPr>
                <w:b/>
                <w:bCs/>
                <w:sz w:val="18"/>
                <w:szCs w:val="18"/>
              </w:rPr>
              <w:t>2017-18</w:t>
            </w:r>
          </w:p>
        </w:tc>
      </w:tr>
      <w:tr w:rsidR="001A5B74" w:rsidRPr="00662A97" w:rsidTr="00033998">
        <w:trPr>
          <w:trHeight w:val="29"/>
        </w:trPr>
        <w:tc>
          <w:tcPr>
            <w:tcW w:w="760" w:type="dxa"/>
            <w:vMerge/>
            <w:tcBorders>
              <w:top w:val="nil"/>
              <w:left w:val="single" w:sz="4" w:space="0" w:color="auto"/>
              <w:bottom w:val="single" w:sz="4" w:space="0" w:color="auto"/>
              <w:right w:val="single" w:sz="4" w:space="0" w:color="auto"/>
            </w:tcBorders>
            <w:vAlign w:val="center"/>
            <w:hideMark/>
          </w:tcPr>
          <w:p w:rsidR="00033998" w:rsidRPr="00662A97" w:rsidRDefault="00033998" w:rsidP="00033998">
            <w:pPr>
              <w:spacing w:after="0" w:line="240" w:lineRule="auto"/>
              <w:rPr>
                <w:b/>
                <w:bCs/>
                <w:sz w:val="18"/>
                <w:szCs w:val="18"/>
              </w:rPr>
            </w:pPr>
          </w:p>
        </w:tc>
        <w:tc>
          <w:tcPr>
            <w:tcW w:w="3025" w:type="dxa"/>
            <w:vMerge/>
            <w:tcBorders>
              <w:top w:val="nil"/>
              <w:left w:val="single" w:sz="4" w:space="0" w:color="auto"/>
              <w:bottom w:val="single" w:sz="4" w:space="0" w:color="auto"/>
              <w:right w:val="single" w:sz="4" w:space="0" w:color="auto"/>
            </w:tcBorders>
            <w:vAlign w:val="center"/>
            <w:hideMark/>
          </w:tcPr>
          <w:p w:rsidR="00033998" w:rsidRPr="00662A97" w:rsidRDefault="00033998" w:rsidP="00033998">
            <w:pPr>
              <w:spacing w:after="0" w:line="240" w:lineRule="auto"/>
              <w:rPr>
                <w:b/>
                <w:bCs/>
                <w:sz w:val="18"/>
                <w:szCs w:val="18"/>
              </w:rPr>
            </w:pPr>
          </w:p>
        </w:tc>
        <w:tc>
          <w:tcPr>
            <w:tcW w:w="2160" w:type="dxa"/>
            <w:tcBorders>
              <w:top w:val="nil"/>
              <w:left w:val="nil"/>
              <w:bottom w:val="single" w:sz="4" w:space="0" w:color="auto"/>
              <w:right w:val="single" w:sz="4" w:space="0" w:color="auto"/>
            </w:tcBorders>
            <w:shd w:val="clear" w:color="auto" w:fill="auto"/>
            <w:vAlign w:val="center"/>
            <w:hideMark/>
          </w:tcPr>
          <w:p w:rsidR="00033998" w:rsidRPr="00662A97" w:rsidRDefault="00BD7BB2" w:rsidP="00033998">
            <w:pPr>
              <w:spacing w:after="0" w:line="240" w:lineRule="auto"/>
              <w:jc w:val="center"/>
              <w:rPr>
                <w:b/>
                <w:bCs/>
                <w:sz w:val="18"/>
                <w:szCs w:val="18"/>
              </w:rPr>
            </w:pPr>
            <w:r w:rsidRPr="00662A97">
              <w:rPr>
                <w:rFonts w:ascii="Mangal" w:hAnsi="Mangal" w:cs="Mangal"/>
                <w:b/>
                <w:bCs/>
                <w:sz w:val="18"/>
                <w:szCs w:val="18"/>
                <w:cs/>
              </w:rPr>
              <w:t xml:space="preserve">निर्मुक्‍त राशि </w:t>
            </w:r>
          </w:p>
        </w:tc>
        <w:tc>
          <w:tcPr>
            <w:tcW w:w="2790" w:type="dxa"/>
            <w:tcBorders>
              <w:top w:val="nil"/>
              <w:left w:val="nil"/>
              <w:bottom w:val="single" w:sz="4" w:space="0" w:color="auto"/>
              <w:right w:val="single" w:sz="4" w:space="0" w:color="auto"/>
            </w:tcBorders>
            <w:shd w:val="clear" w:color="auto" w:fill="auto"/>
            <w:vAlign w:val="center"/>
            <w:hideMark/>
          </w:tcPr>
          <w:p w:rsidR="00033998" w:rsidRPr="00662A97" w:rsidRDefault="00BD7BB2" w:rsidP="00033998">
            <w:pPr>
              <w:spacing w:after="0" w:line="240" w:lineRule="auto"/>
              <w:jc w:val="center"/>
              <w:rPr>
                <w:b/>
                <w:bCs/>
                <w:sz w:val="18"/>
                <w:szCs w:val="18"/>
              </w:rPr>
            </w:pPr>
            <w:r w:rsidRPr="00662A97">
              <w:rPr>
                <w:rFonts w:ascii="Mangal" w:hAnsi="Mangal" w:cs="Mangal"/>
                <w:b/>
                <w:bCs/>
                <w:sz w:val="18"/>
                <w:szCs w:val="18"/>
                <w:cs/>
              </w:rPr>
              <w:t xml:space="preserve">उपयोगित राशि </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आंध्र प्रदेश</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1469.88</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1537.11</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अरुणाचल प्रदेश</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643.71</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180.00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असम</w:t>
            </w:r>
          </w:p>
        </w:tc>
        <w:tc>
          <w:tcPr>
            <w:tcW w:w="2160" w:type="dxa"/>
            <w:tcBorders>
              <w:top w:val="nil"/>
              <w:left w:val="nil"/>
              <w:bottom w:val="single" w:sz="4" w:space="0" w:color="auto"/>
              <w:right w:val="single" w:sz="4" w:space="0" w:color="auto"/>
            </w:tcBorders>
            <w:shd w:val="clear" w:color="auto" w:fill="auto"/>
            <w:noWrap/>
            <w:vAlign w:val="bottom"/>
            <w:hideMark/>
          </w:tcPr>
          <w:p w:rsidR="00033998" w:rsidRPr="00662A97" w:rsidRDefault="00033998" w:rsidP="00033998">
            <w:pPr>
              <w:spacing w:after="0" w:line="240" w:lineRule="auto"/>
              <w:jc w:val="center"/>
              <w:rPr>
                <w:sz w:val="18"/>
                <w:szCs w:val="18"/>
              </w:rPr>
            </w:pPr>
            <w:r w:rsidRPr="00662A97">
              <w:rPr>
                <w:sz w:val="18"/>
                <w:szCs w:val="18"/>
              </w:rPr>
              <w:t>2932.68</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1608.78</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4</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बिहार</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541.56</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bCs/>
                <w:sz w:val="18"/>
                <w:szCs w:val="18"/>
              </w:rPr>
            </w:pPr>
            <w:r w:rsidRPr="00662A97">
              <w:rPr>
                <w:bCs/>
                <w:sz w:val="18"/>
                <w:szCs w:val="18"/>
              </w:rPr>
              <w:t>1633.69</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5</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छत्तीसगढ़</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3181.97</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1701.20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6</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गोवा</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728.53</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54.44</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7</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गुजरात</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590.11</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1767.24</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8</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BD7BB2" w:rsidP="00033998">
            <w:pPr>
              <w:spacing w:after="0" w:line="240" w:lineRule="auto"/>
              <w:rPr>
                <w:sz w:val="18"/>
                <w:szCs w:val="18"/>
              </w:rPr>
            </w:pPr>
            <w:r w:rsidRPr="00662A97">
              <w:rPr>
                <w:sz w:val="18"/>
                <w:szCs w:val="18"/>
                <w:cs/>
              </w:rPr>
              <w:t>हरि</w:t>
            </w:r>
            <w:r w:rsidR="00033998" w:rsidRPr="00662A97">
              <w:rPr>
                <w:sz w:val="18"/>
                <w:szCs w:val="18"/>
                <w:cs/>
              </w:rPr>
              <w:t>याणा</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1858.22</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2500.00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9</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हिमाचल प्रदेश</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1835.01</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1833.11</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10</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जम्मू और क</w:t>
            </w:r>
            <w:r w:rsidR="00BD7BB2" w:rsidRPr="00662A97">
              <w:rPr>
                <w:sz w:val="18"/>
                <w:szCs w:val="18"/>
                <w:cs/>
              </w:rPr>
              <w:t>ा</w:t>
            </w:r>
            <w:r w:rsidRPr="00662A97">
              <w:rPr>
                <w:sz w:val="18"/>
                <w:szCs w:val="18"/>
                <w:cs/>
              </w:rPr>
              <w:t>श्मीर</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807.48</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807.48</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11</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झारखंड</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1714.57</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1641.76</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12</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कर्नाटक</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3272.45</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1364.04</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13</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केरल</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1849.45</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1275.72</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14</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मध्य प्रदेश</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3262.77</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2582.87</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15</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महाराष्ट्र</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608.15</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608.15</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16</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मणिपुर</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1886.33</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2103.00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17</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मेघालय</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1846.60</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1846.60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18</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मिजोरम</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1917.51</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1917.51</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19</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न</w:t>
            </w:r>
            <w:r w:rsidR="00BD7BB2" w:rsidRPr="00662A97">
              <w:rPr>
                <w:sz w:val="18"/>
                <w:szCs w:val="18"/>
                <w:cs/>
              </w:rPr>
              <w:t>ा</w:t>
            </w:r>
            <w:r w:rsidRPr="00662A97">
              <w:rPr>
                <w:sz w:val="18"/>
                <w:szCs w:val="18"/>
                <w:cs/>
              </w:rPr>
              <w:t>गालैंड</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1457.45</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1457.45</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20</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ओडिशा</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2599.30</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2782.53</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21</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पंजाब</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143.24</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875.43</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22</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राजस्थान</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4752.30</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bCs/>
                <w:sz w:val="18"/>
                <w:szCs w:val="18"/>
              </w:rPr>
            </w:pPr>
            <w:r w:rsidRPr="00662A97">
              <w:rPr>
                <w:bCs/>
                <w:sz w:val="18"/>
                <w:szCs w:val="18"/>
              </w:rPr>
              <w:t>1295.98</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23</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सिक्किम</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662.76</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125.43</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24</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तमिलनाडु</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2013.12</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5512.50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25</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तेलंगाना</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894.82</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633.08</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26</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त्रिपुरा</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446.81</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499.00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27</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उत्तर प्रदेश</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1830.67</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4222.98</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28</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उत्तराखंड</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907.57</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731.40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29</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पश्चिम बंगाल</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5073.56</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4232.67</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30</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अंडमान और निकोबार द्वीप</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31.66</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93.36</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31</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चंडीगढ़</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194.32</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bCs/>
                <w:sz w:val="18"/>
                <w:szCs w:val="18"/>
              </w:rPr>
            </w:pPr>
            <w:r w:rsidRPr="00662A97">
              <w:rPr>
                <w:bCs/>
                <w:sz w:val="18"/>
                <w:szCs w:val="18"/>
              </w:rPr>
              <w:t>172.73</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32</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BD7BB2" w:rsidP="00033998">
            <w:pPr>
              <w:spacing w:after="0" w:line="240" w:lineRule="auto"/>
              <w:rPr>
                <w:sz w:val="18"/>
                <w:szCs w:val="18"/>
              </w:rPr>
            </w:pPr>
            <w:r w:rsidRPr="00662A97">
              <w:rPr>
                <w:sz w:val="18"/>
                <w:szCs w:val="18"/>
                <w:cs/>
              </w:rPr>
              <w:t>दादर</w:t>
            </w:r>
            <w:r w:rsidR="00033998" w:rsidRPr="00662A97">
              <w:rPr>
                <w:sz w:val="18"/>
                <w:szCs w:val="18"/>
                <w:cs/>
              </w:rPr>
              <w:t xml:space="preserve"> और न</w:t>
            </w:r>
            <w:r w:rsidRPr="00662A97">
              <w:rPr>
                <w:sz w:val="18"/>
                <w:szCs w:val="18"/>
                <w:cs/>
              </w:rPr>
              <w:t>ा</w:t>
            </w:r>
            <w:r w:rsidR="00033998" w:rsidRPr="00662A97">
              <w:rPr>
                <w:sz w:val="18"/>
                <w:szCs w:val="18"/>
                <w:cs/>
              </w:rPr>
              <w:t>गर हवेली</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24.82</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69.90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33</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दमन और दीव</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21.89</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83.00</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34</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दिल्ली</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354.33</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907.88</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35</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rPr>
                <w:sz w:val="18"/>
                <w:szCs w:val="18"/>
              </w:rPr>
            </w:pPr>
            <w:r w:rsidRPr="00662A97">
              <w:rPr>
                <w:sz w:val="18"/>
                <w:szCs w:val="18"/>
                <w:cs/>
              </w:rPr>
              <w:t>लक्षद्वीप</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 </w:t>
            </w:r>
          </w:p>
        </w:tc>
      </w:tr>
      <w:tr w:rsidR="001A5B74"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sz w:val="18"/>
                <w:szCs w:val="18"/>
              </w:rPr>
            </w:pPr>
            <w:r w:rsidRPr="00662A97">
              <w:rPr>
                <w:sz w:val="18"/>
                <w:szCs w:val="18"/>
              </w:rPr>
              <w:t>36</w:t>
            </w:r>
          </w:p>
        </w:tc>
        <w:tc>
          <w:tcPr>
            <w:tcW w:w="3025" w:type="dxa"/>
            <w:tcBorders>
              <w:top w:val="nil"/>
              <w:left w:val="nil"/>
              <w:bottom w:val="single" w:sz="4" w:space="0" w:color="auto"/>
              <w:right w:val="single" w:sz="4" w:space="0" w:color="auto"/>
            </w:tcBorders>
            <w:shd w:val="clear" w:color="auto" w:fill="auto"/>
            <w:hideMark/>
          </w:tcPr>
          <w:p w:rsidR="00033998" w:rsidRPr="00662A97" w:rsidRDefault="00BD7BB2" w:rsidP="00033998">
            <w:pPr>
              <w:spacing w:after="0" w:line="240" w:lineRule="auto"/>
              <w:rPr>
                <w:sz w:val="18"/>
                <w:szCs w:val="18"/>
              </w:rPr>
            </w:pPr>
            <w:r w:rsidRPr="00662A97">
              <w:rPr>
                <w:sz w:val="18"/>
                <w:szCs w:val="18"/>
                <w:cs/>
              </w:rPr>
              <w:t>पुद्दु</w:t>
            </w:r>
            <w:r w:rsidR="00033998" w:rsidRPr="00662A97">
              <w:rPr>
                <w:sz w:val="18"/>
                <w:szCs w:val="18"/>
                <w:cs/>
              </w:rPr>
              <w:t>चेरी</w:t>
            </w:r>
          </w:p>
        </w:tc>
        <w:tc>
          <w:tcPr>
            <w:tcW w:w="216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sz w:val="18"/>
                <w:szCs w:val="18"/>
              </w:rPr>
            </w:pPr>
            <w:r w:rsidRPr="00662A97">
              <w:rPr>
                <w:sz w:val="18"/>
                <w:szCs w:val="18"/>
              </w:rPr>
              <w:t>114.35</w:t>
            </w:r>
          </w:p>
        </w:tc>
        <w:tc>
          <w:tcPr>
            <w:tcW w:w="2790" w:type="dxa"/>
            <w:tcBorders>
              <w:top w:val="nil"/>
              <w:left w:val="nil"/>
              <w:bottom w:val="single" w:sz="4" w:space="0" w:color="auto"/>
              <w:right w:val="single" w:sz="4" w:space="0" w:color="auto"/>
            </w:tcBorders>
            <w:shd w:val="clear" w:color="auto" w:fill="auto"/>
            <w:noWrap/>
            <w:vAlign w:val="center"/>
            <w:hideMark/>
          </w:tcPr>
          <w:p w:rsidR="00033998" w:rsidRPr="00662A97" w:rsidRDefault="00033998" w:rsidP="00033998">
            <w:pPr>
              <w:spacing w:after="0" w:line="240" w:lineRule="auto"/>
              <w:jc w:val="center"/>
              <w:rPr>
                <w:bCs/>
                <w:sz w:val="18"/>
                <w:szCs w:val="18"/>
              </w:rPr>
            </w:pPr>
            <w:r w:rsidRPr="00662A97">
              <w:rPr>
                <w:bCs/>
                <w:sz w:val="18"/>
                <w:szCs w:val="18"/>
              </w:rPr>
              <w:t>426.20</w:t>
            </w:r>
          </w:p>
        </w:tc>
      </w:tr>
      <w:tr w:rsidR="00033998" w:rsidRPr="00662A97" w:rsidTr="00033998">
        <w:trPr>
          <w:trHeight w:val="29"/>
        </w:trPr>
        <w:tc>
          <w:tcPr>
            <w:tcW w:w="760" w:type="dxa"/>
            <w:tcBorders>
              <w:top w:val="nil"/>
              <w:left w:val="single" w:sz="4" w:space="0" w:color="auto"/>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b/>
                <w:bCs/>
                <w:sz w:val="18"/>
                <w:szCs w:val="18"/>
              </w:rPr>
            </w:pPr>
          </w:p>
        </w:tc>
        <w:tc>
          <w:tcPr>
            <w:tcW w:w="3025" w:type="dxa"/>
            <w:tcBorders>
              <w:top w:val="nil"/>
              <w:left w:val="nil"/>
              <w:bottom w:val="single" w:sz="4" w:space="0" w:color="auto"/>
              <w:right w:val="single" w:sz="4" w:space="0" w:color="auto"/>
            </w:tcBorders>
            <w:shd w:val="clear" w:color="auto" w:fill="auto"/>
            <w:hideMark/>
          </w:tcPr>
          <w:p w:rsidR="00033998" w:rsidRPr="00662A97" w:rsidRDefault="00BD7BB2" w:rsidP="00033998">
            <w:pPr>
              <w:spacing w:after="0" w:line="240" w:lineRule="auto"/>
              <w:jc w:val="center"/>
              <w:rPr>
                <w:b/>
                <w:bCs/>
                <w:sz w:val="18"/>
                <w:szCs w:val="18"/>
              </w:rPr>
            </w:pPr>
            <w:r w:rsidRPr="00662A97">
              <w:rPr>
                <w:rFonts w:ascii="Mangal" w:hAnsi="Mangal" w:cs="Mangal"/>
                <w:b/>
                <w:bCs/>
                <w:sz w:val="18"/>
                <w:szCs w:val="18"/>
                <w:cs/>
              </w:rPr>
              <w:t xml:space="preserve">योग </w:t>
            </w:r>
            <w:r w:rsidR="00033998" w:rsidRPr="00662A97">
              <w:rPr>
                <w:b/>
                <w:bCs/>
                <w:sz w:val="18"/>
                <w:szCs w:val="18"/>
              </w:rPr>
              <w:t> </w:t>
            </w:r>
          </w:p>
        </w:tc>
        <w:tc>
          <w:tcPr>
            <w:tcW w:w="2160"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b/>
                <w:bCs/>
                <w:sz w:val="18"/>
                <w:szCs w:val="18"/>
              </w:rPr>
            </w:pPr>
            <w:r w:rsidRPr="00662A97">
              <w:rPr>
                <w:b/>
                <w:bCs/>
                <w:sz w:val="18"/>
                <w:szCs w:val="18"/>
              </w:rPr>
              <w:t>52469.95</w:t>
            </w:r>
          </w:p>
        </w:tc>
        <w:tc>
          <w:tcPr>
            <w:tcW w:w="2790" w:type="dxa"/>
            <w:tcBorders>
              <w:top w:val="nil"/>
              <w:left w:val="nil"/>
              <w:bottom w:val="single" w:sz="4" w:space="0" w:color="auto"/>
              <w:right w:val="single" w:sz="4" w:space="0" w:color="auto"/>
            </w:tcBorders>
            <w:shd w:val="clear" w:color="auto" w:fill="auto"/>
            <w:hideMark/>
          </w:tcPr>
          <w:p w:rsidR="00033998" w:rsidRPr="00662A97" w:rsidRDefault="00033998" w:rsidP="00033998">
            <w:pPr>
              <w:spacing w:after="0" w:line="240" w:lineRule="auto"/>
              <w:jc w:val="center"/>
              <w:rPr>
                <w:b/>
                <w:bCs/>
                <w:sz w:val="18"/>
                <w:szCs w:val="18"/>
              </w:rPr>
            </w:pPr>
            <w:r w:rsidRPr="00662A97">
              <w:rPr>
                <w:b/>
                <w:bCs/>
                <w:sz w:val="18"/>
                <w:szCs w:val="18"/>
              </w:rPr>
              <w:t>51084.22</w:t>
            </w:r>
          </w:p>
        </w:tc>
      </w:tr>
    </w:tbl>
    <w:p w:rsidR="00033998" w:rsidRPr="00662A97" w:rsidRDefault="00033998" w:rsidP="00033998">
      <w:pPr>
        <w:pStyle w:val="NormalWeb"/>
        <w:spacing w:before="0" w:beforeAutospacing="0" w:after="0" w:afterAutospacing="0"/>
        <w:ind w:left="-540"/>
        <w:jc w:val="both"/>
        <w:rPr>
          <w:b/>
          <w:sz w:val="18"/>
          <w:szCs w:val="18"/>
          <w:u w:val="single"/>
        </w:rPr>
      </w:pPr>
    </w:p>
    <w:p w:rsidR="00FE6333" w:rsidRPr="00662A97" w:rsidRDefault="00FE6333" w:rsidP="00033998">
      <w:pPr>
        <w:spacing w:after="0" w:line="240" w:lineRule="auto"/>
        <w:rPr>
          <w:sz w:val="18"/>
          <w:szCs w:val="18"/>
        </w:rPr>
      </w:pPr>
    </w:p>
    <w:sectPr w:rsidR="00FE6333" w:rsidRPr="00662A97" w:rsidSect="00DE08C9">
      <w:pgSz w:w="11906" w:h="16838"/>
      <w:pgMar w:top="567" w:right="1440"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4BE" w:rsidRDefault="00AE44BE" w:rsidP="001C359B">
      <w:pPr>
        <w:spacing w:after="0" w:line="240" w:lineRule="auto"/>
      </w:pPr>
      <w:r>
        <w:separator/>
      </w:r>
    </w:p>
  </w:endnote>
  <w:endnote w:type="continuationSeparator" w:id="1">
    <w:p w:rsidR="00AE44BE" w:rsidRDefault="00AE44BE" w:rsidP="001C3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4BE" w:rsidRDefault="00AE44BE" w:rsidP="001C359B">
      <w:pPr>
        <w:spacing w:after="0" w:line="240" w:lineRule="auto"/>
      </w:pPr>
      <w:r>
        <w:separator/>
      </w:r>
    </w:p>
  </w:footnote>
  <w:footnote w:type="continuationSeparator" w:id="1">
    <w:p w:rsidR="00AE44BE" w:rsidRDefault="00AE44BE" w:rsidP="001C359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2AA"/>
    <w:multiLevelType w:val="hybridMultilevel"/>
    <w:tmpl w:val="5F6E5608"/>
    <w:lvl w:ilvl="0" w:tplc="4009000F">
      <w:start w:val="1"/>
      <w:numFmt w:val="decimal"/>
      <w:lvlText w:val="%1."/>
      <w:lvlJc w:val="left"/>
      <w:pPr>
        <w:ind w:left="708" w:hanging="360"/>
      </w:pPr>
    </w:lvl>
    <w:lvl w:ilvl="1" w:tplc="40090019" w:tentative="1">
      <w:start w:val="1"/>
      <w:numFmt w:val="lowerLetter"/>
      <w:lvlText w:val="%2."/>
      <w:lvlJc w:val="left"/>
      <w:pPr>
        <w:ind w:left="1428" w:hanging="360"/>
      </w:pPr>
    </w:lvl>
    <w:lvl w:ilvl="2" w:tplc="4009001B" w:tentative="1">
      <w:start w:val="1"/>
      <w:numFmt w:val="lowerRoman"/>
      <w:lvlText w:val="%3."/>
      <w:lvlJc w:val="right"/>
      <w:pPr>
        <w:ind w:left="2148" w:hanging="180"/>
      </w:pPr>
    </w:lvl>
    <w:lvl w:ilvl="3" w:tplc="4009000F" w:tentative="1">
      <w:start w:val="1"/>
      <w:numFmt w:val="decimal"/>
      <w:lvlText w:val="%4."/>
      <w:lvlJc w:val="left"/>
      <w:pPr>
        <w:ind w:left="2868" w:hanging="360"/>
      </w:pPr>
    </w:lvl>
    <w:lvl w:ilvl="4" w:tplc="40090019" w:tentative="1">
      <w:start w:val="1"/>
      <w:numFmt w:val="lowerLetter"/>
      <w:lvlText w:val="%5."/>
      <w:lvlJc w:val="left"/>
      <w:pPr>
        <w:ind w:left="3588" w:hanging="360"/>
      </w:pPr>
    </w:lvl>
    <w:lvl w:ilvl="5" w:tplc="4009001B" w:tentative="1">
      <w:start w:val="1"/>
      <w:numFmt w:val="lowerRoman"/>
      <w:lvlText w:val="%6."/>
      <w:lvlJc w:val="right"/>
      <w:pPr>
        <w:ind w:left="4308" w:hanging="180"/>
      </w:pPr>
    </w:lvl>
    <w:lvl w:ilvl="6" w:tplc="4009000F" w:tentative="1">
      <w:start w:val="1"/>
      <w:numFmt w:val="decimal"/>
      <w:lvlText w:val="%7."/>
      <w:lvlJc w:val="left"/>
      <w:pPr>
        <w:ind w:left="5028" w:hanging="360"/>
      </w:pPr>
    </w:lvl>
    <w:lvl w:ilvl="7" w:tplc="40090019" w:tentative="1">
      <w:start w:val="1"/>
      <w:numFmt w:val="lowerLetter"/>
      <w:lvlText w:val="%8."/>
      <w:lvlJc w:val="left"/>
      <w:pPr>
        <w:ind w:left="5748" w:hanging="360"/>
      </w:pPr>
    </w:lvl>
    <w:lvl w:ilvl="8" w:tplc="4009001B" w:tentative="1">
      <w:start w:val="1"/>
      <w:numFmt w:val="lowerRoman"/>
      <w:lvlText w:val="%9."/>
      <w:lvlJc w:val="right"/>
      <w:pPr>
        <w:ind w:left="6468" w:hanging="180"/>
      </w:pPr>
    </w:lvl>
  </w:abstractNum>
  <w:abstractNum w:abstractNumId="1">
    <w:nsid w:val="1BEE2F28"/>
    <w:multiLevelType w:val="hybridMultilevel"/>
    <w:tmpl w:val="A6E89420"/>
    <w:lvl w:ilvl="0" w:tplc="57C8EFC2">
      <w:start w:val="1"/>
      <w:numFmt w:val="hindiVowel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9B6B08"/>
    <w:multiLevelType w:val="hybridMultilevel"/>
    <w:tmpl w:val="284649E0"/>
    <w:lvl w:ilvl="0" w:tplc="71985DDC">
      <w:start w:val="1"/>
      <w:numFmt w:val="hindiVowels"/>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CE6496"/>
    <w:rsid w:val="00033998"/>
    <w:rsid w:val="00060C17"/>
    <w:rsid w:val="000F56F3"/>
    <w:rsid w:val="001A5B74"/>
    <w:rsid w:val="001B0923"/>
    <w:rsid w:val="001C359B"/>
    <w:rsid w:val="001D0A75"/>
    <w:rsid w:val="00284B7C"/>
    <w:rsid w:val="002F01F4"/>
    <w:rsid w:val="00305BB1"/>
    <w:rsid w:val="003220EF"/>
    <w:rsid w:val="00322E31"/>
    <w:rsid w:val="003431E0"/>
    <w:rsid w:val="0036081C"/>
    <w:rsid w:val="00375D01"/>
    <w:rsid w:val="00466B89"/>
    <w:rsid w:val="004A32F5"/>
    <w:rsid w:val="004E755A"/>
    <w:rsid w:val="00574570"/>
    <w:rsid w:val="005B2C8C"/>
    <w:rsid w:val="006146F1"/>
    <w:rsid w:val="00625F52"/>
    <w:rsid w:val="0064053A"/>
    <w:rsid w:val="00662A97"/>
    <w:rsid w:val="006C479E"/>
    <w:rsid w:val="006D28EE"/>
    <w:rsid w:val="0070557E"/>
    <w:rsid w:val="007F20C9"/>
    <w:rsid w:val="008164CF"/>
    <w:rsid w:val="008C2945"/>
    <w:rsid w:val="008D2076"/>
    <w:rsid w:val="008E332F"/>
    <w:rsid w:val="008F4AB8"/>
    <w:rsid w:val="009401C5"/>
    <w:rsid w:val="00982767"/>
    <w:rsid w:val="00AC49C7"/>
    <w:rsid w:val="00AE44BE"/>
    <w:rsid w:val="00B167EA"/>
    <w:rsid w:val="00B74A97"/>
    <w:rsid w:val="00B80F7D"/>
    <w:rsid w:val="00BD7BB2"/>
    <w:rsid w:val="00CE6496"/>
    <w:rsid w:val="00D0388F"/>
    <w:rsid w:val="00DE08C9"/>
    <w:rsid w:val="00F96016"/>
    <w:rsid w:val="00FC5853"/>
    <w:rsid w:val="00FE6333"/>
    <w:rsid w:val="00FF397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A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6F1"/>
    <w:pPr>
      <w:ind w:left="720"/>
      <w:contextualSpacing/>
    </w:pPr>
  </w:style>
  <w:style w:type="table" w:styleId="TableGrid">
    <w:name w:val="Table Grid"/>
    <w:basedOn w:val="TableNormal"/>
    <w:uiPriority w:val="59"/>
    <w:rsid w:val="00F960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C3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359B"/>
  </w:style>
  <w:style w:type="paragraph" w:styleId="Footer">
    <w:name w:val="footer"/>
    <w:basedOn w:val="Normal"/>
    <w:link w:val="FooterChar"/>
    <w:uiPriority w:val="99"/>
    <w:unhideWhenUsed/>
    <w:rsid w:val="001C3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359B"/>
  </w:style>
  <w:style w:type="paragraph" w:styleId="NormalWeb">
    <w:name w:val="Normal (Web)"/>
    <w:basedOn w:val="Normal"/>
    <w:uiPriority w:val="99"/>
    <w:unhideWhenUsed/>
    <w:rsid w:val="00033998"/>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4A32F5"/>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4A32F5"/>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5E40D-7B76-4647-9B40-98292082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897</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33</cp:revision>
  <cp:lastPrinted>2019-02-06T13:09:00Z</cp:lastPrinted>
  <dcterms:created xsi:type="dcterms:W3CDTF">2019-02-06T05:22:00Z</dcterms:created>
  <dcterms:modified xsi:type="dcterms:W3CDTF">2019-02-06T14:34:00Z</dcterms:modified>
</cp:coreProperties>
</file>